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Default="00EF39C5" w:rsidP="00EF39C5">
      <w:pPr>
        <w:jc w:val="center"/>
        <w:rPr>
          <w:b/>
          <w:bCs/>
          <w:sz w:val="20"/>
          <w:szCs w:val="20"/>
        </w:rPr>
      </w:pPr>
      <w:r w:rsidRPr="00483445">
        <w:rPr>
          <w:b/>
          <w:bCs/>
          <w:sz w:val="20"/>
          <w:szCs w:val="20"/>
        </w:rPr>
        <w:t xml:space="preserve">ATILIM ÜNİVERSİTESİ </w:t>
      </w:r>
    </w:p>
    <w:p w:rsidR="00EF39C5" w:rsidRPr="00483445" w:rsidRDefault="00EF39C5" w:rsidP="00EF39C5">
      <w:pPr>
        <w:jc w:val="center"/>
        <w:rPr>
          <w:b/>
          <w:bCs/>
          <w:sz w:val="20"/>
          <w:szCs w:val="20"/>
        </w:rPr>
      </w:pPr>
      <w:r>
        <w:rPr>
          <w:b/>
          <w:bCs/>
          <w:sz w:val="20"/>
          <w:szCs w:val="20"/>
        </w:rPr>
        <w:t>YABANCI DİLLER YÜKSEKOKULU</w:t>
      </w:r>
    </w:p>
    <w:p w:rsidR="00EF39C5" w:rsidRPr="00483445" w:rsidRDefault="00EF39C5" w:rsidP="00EF39C5">
      <w:pPr>
        <w:jc w:val="center"/>
        <w:rPr>
          <w:b/>
          <w:bCs/>
          <w:sz w:val="20"/>
          <w:szCs w:val="20"/>
        </w:rPr>
      </w:pPr>
      <w:r>
        <w:rPr>
          <w:b/>
          <w:bCs/>
          <w:sz w:val="20"/>
          <w:szCs w:val="20"/>
        </w:rPr>
        <w:t>MODERN</w:t>
      </w:r>
      <w:r w:rsidRPr="00483445">
        <w:rPr>
          <w:b/>
          <w:bCs/>
          <w:sz w:val="20"/>
          <w:szCs w:val="20"/>
        </w:rPr>
        <w:t xml:space="preserve"> DİLLER BÖLÜMÜ</w:t>
      </w:r>
    </w:p>
    <w:p w:rsidR="009653CF" w:rsidRDefault="0002234F" w:rsidP="009653CF">
      <w:pPr>
        <w:jc w:val="center"/>
        <w:rPr>
          <w:b/>
          <w:bCs/>
          <w:sz w:val="20"/>
          <w:szCs w:val="20"/>
        </w:rPr>
      </w:pPr>
      <w:r>
        <w:rPr>
          <w:b/>
          <w:bCs/>
          <w:sz w:val="20"/>
          <w:szCs w:val="20"/>
        </w:rPr>
        <w:t>2021-2022</w:t>
      </w:r>
      <w:r w:rsidR="009653CF">
        <w:rPr>
          <w:b/>
          <w:bCs/>
          <w:sz w:val="20"/>
          <w:szCs w:val="20"/>
        </w:rPr>
        <w:t xml:space="preserve"> AKADEMİK YILI</w:t>
      </w:r>
    </w:p>
    <w:p w:rsidR="009653CF" w:rsidRDefault="009653CF" w:rsidP="009653CF">
      <w:pPr>
        <w:jc w:val="center"/>
        <w:rPr>
          <w:b/>
          <w:bCs/>
          <w:sz w:val="20"/>
          <w:szCs w:val="20"/>
        </w:rPr>
      </w:pPr>
      <w:r>
        <w:rPr>
          <w:b/>
          <w:bCs/>
          <w:sz w:val="20"/>
          <w:szCs w:val="20"/>
        </w:rPr>
        <w:t>BAHAR DÖNEMİ</w:t>
      </w:r>
      <w:r>
        <w:rPr>
          <w:b/>
          <w:bCs/>
          <w:spacing w:val="-1"/>
          <w:sz w:val="20"/>
          <w:szCs w:val="20"/>
        </w:rPr>
        <w:t xml:space="preserve"> </w:t>
      </w:r>
      <w:r>
        <w:rPr>
          <w:b/>
          <w:spacing w:val="-1"/>
          <w:sz w:val="20"/>
          <w:szCs w:val="20"/>
        </w:rPr>
        <w:t xml:space="preserve">DERS TANITIM VE UYGULAMA </w:t>
      </w:r>
      <w:r>
        <w:rPr>
          <w:b/>
          <w:bCs/>
          <w:sz w:val="20"/>
          <w:szCs w:val="20"/>
        </w:rPr>
        <w:t>BİLGİLERİ</w:t>
      </w:r>
    </w:p>
    <w:p w:rsidR="00152D84" w:rsidRDefault="00152D84" w:rsidP="00D553E4">
      <w:pPr>
        <w:jc w:val="cente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152D84" w:rsidRPr="00007463" w:rsidTr="00263412">
        <w:trPr>
          <w:cantSplit/>
          <w:trHeight w:val="662"/>
        </w:trPr>
        <w:tc>
          <w:tcPr>
            <w:tcW w:w="2269" w:type="dxa"/>
            <w:tcBorders>
              <w:top w:val="single" w:sz="12" w:space="0" w:color="auto"/>
              <w:bottom w:val="single" w:sz="4" w:space="0" w:color="auto"/>
            </w:tcBorders>
            <w:vAlign w:val="center"/>
          </w:tcPr>
          <w:p w:rsidR="00152D84" w:rsidRPr="00EF2AA5" w:rsidRDefault="00152D84" w:rsidP="004F4B66">
            <w:pPr>
              <w:pStyle w:val="Balk1"/>
              <w:rPr>
                <w:bCs/>
                <w:sz w:val="20"/>
                <w:szCs w:val="20"/>
              </w:rPr>
            </w:pPr>
            <w:r w:rsidRPr="00EF2AA5">
              <w:rPr>
                <w:bCs/>
                <w:sz w:val="20"/>
                <w:szCs w:val="20"/>
              </w:rPr>
              <w:br/>
              <w:t>Dersin Adı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p>
          <w:p w:rsidR="00152D84" w:rsidRPr="00007463" w:rsidRDefault="00152D84" w:rsidP="004F4B66">
            <w:pPr>
              <w:jc w:val="center"/>
              <w:rPr>
                <w:b/>
                <w:sz w:val="20"/>
                <w:szCs w:val="20"/>
              </w:rPr>
            </w:pPr>
            <w:r w:rsidRPr="00007463">
              <w:rPr>
                <w:b/>
                <w:sz w:val="20"/>
                <w:szCs w:val="20"/>
              </w:rPr>
              <w:t>Kodu</w:t>
            </w:r>
          </w:p>
          <w:p w:rsidR="00152D84" w:rsidRPr="00007463"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Yarıyılı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Ders + Uygulama</w:t>
            </w:r>
            <w:r>
              <w:rPr>
                <w:b/>
                <w:sz w:val="20"/>
                <w:szCs w:val="20"/>
              </w:rPr>
              <w:t xml:space="preserve"> </w:t>
            </w:r>
            <w:r w:rsidRPr="00007463">
              <w:rPr>
                <w:b/>
                <w:sz w:val="20"/>
                <w:szCs w:val="20"/>
              </w:rPr>
              <w:t>Saat</w:t>
            </w:r>
          </w:p>
          <w:p w:rsidR="00152D84" w:rsidRPr="00007463" w:rsidRDefault="00152D84" w:rsidP="004F4B66">
            <w:pPr>
              <w:jc w:val="center"/>
              <w:rPr>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Kredisi</w:t>
            </w:r>
          </w:p>
        </w:tc>
        <w:tc>
          <w:tcPr>
            <w:tcW w:w="1475"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Pr>
                <w:b/>
                <w:sz w:val="20"/>
                <w:szCs w:val="20"/>
              </w:rPr>
              <w:t>AKTS</w:t>
            </w:r>
          </w:p>
        </w:tc>
      </w:tr>
      <w:tr w:rsidR="00152D84" w:rsidRPr="00365252" w:rsidTr="00263412">
        <w:tc>
          <w:tcPr>
            <w:tcW w:w="2269" w:type="dxa"/>
            <w:tcBorders>
              <w:bottom w:val="single" w:sz="12" w:space="0" w:color="auto"/>
            </w:tcBorders>
            <w:vAlign w:val="center"/>
          </w:tcPr>
          <w:p w:rsidR="00152D84" w:rsidRPr="00007463" w:rsidRDefault="002E4D4B" w:rsidP="004F4B66">
            <w:pPr>
              <w:jc w:val="center"/>
              <w:rPr>
                <w:b/>
                <w:sz w:val="20"/>
                <w:szCs w:val="20"/>
              </w:rPr>
            </w:pPr>
            <w:r>
              <w:rPr>
                <w:b/>
                <w:sz w:val="20"/>
                <w:szCs w:val="20"/>
              </w:rPr>
              <w:t>Japonca</w:t>
            </w:r>
            <w:r w:rsidR="00152D84">
              <w:rPr>
                <w:b/>
                <w:sz w:val="20"/>
                <w:szCs w:val="20"/>
              </w:rPr>
              <w:t xml:space="preserve"> I</w:t>
            </w:r>
            <w:r w:rsidR="006E3DC5">
              <w:rPr>
                <w:b/>
                <w:sz w:val="20"/>
                <w:szCs w:val="20"/>
              </w:rPr>
              <w:t>I</w:t>
            </w:r>
          </w:p>
        </w:tc>
        <w:tc>
          <w:tcPr>
            <w:tcW w:w="1474" w:type="dxa"/>
            <w:tcBorders>
              <w:bottom w:val="single" w:sz="12" w:space="0" w:color="auto"/>
            </w:tcBorders>
            <w:vAlign w:val="center"/>
          </w:tcPr>
          <w:p w:rsidR="00152D84" w:rsidRPr="00225B32" w:rsidRDefault="002E4D4B" w:rsidP="004F4B66">
            <w:pPr>
              <w:jc w:val="center"/>
              <w:rPr>
                <w:sz w:val="20"/>
                <w:szCs w:val="20"/>
              </w:rPr>
            </w:pPr>
            <w:r w:rsidRPr="00225B32">
              <w:rPr>
                <w:sz w:val="20"/>
                <w:szCs w:val="20"/>
              </w:rPr>
              <w:t>JAP</w:t>
            </w:r>
            <w:r w:rsidR="00152D84" w:rsidRPr="00225B32">
              <w:rPr>
                <w:sz w:val="20"/>
                <w:szCs w:val="20"/>
              </w:rPr>
              <w:t>20</w:t>
            </w:r>
            <w:r w:rsidR="006E3DC5" w:rsidRPr="00225B32">
              <w:rPr>
                <w:sz w:val="20"/>
                <w:szCs w:val="20"/>
              </w:rPr>
              <w:t>2</w:t>
            </w:r>
          </w:p>
        </w:tc>
        <w:tc>
          <w:tcPr>
            <w:tcW w:w="1474" w:type="dxa"/>
            <w:tcBorders>
              <w:bottom w:val="single" w:sz="12" w:space="0" w:color="auto"/>
            </w:tcBorders>
            <w:vAlign w:val="center"/>
          </w:tcPr>
          <w:p w:rsidR="00152D84" w:rsidRPr="00225B32" w:rsidRDefault="00E411D2" w:rsidP="004F4B66">
            <w:pPr>
              <w:jc w:val="center"/>
              <w:rPr>
                <w:sz w:val="20"/>
                <w:szCs w:val="20"/>
              </w:rPr>
            </w:pPr>
            <w:r>
              <w:rPr>
                <w:sz w:val="20"/>
                <w:szCs w:val="20"/>
              </w:rPr>
              <w:t>4</w:t>
            </w:r>
          </w:p>
        </w:tc>
        <w:tc>
          <w:tcPr>
            <w:tcW w:w="1474" w:type="dxa"/>
            <w:tcBorders>
              <w:bottom w:val="single" w:sz="12" w:space="0" w:color="auto"/>
            </w:tcBorders>
            <w:vAlign w:val="center"/>
          </w:tcPr>
          <w:p w:rsidR="00152D84" w:rsidRPr="00225B32" w:rsidRDefault="00152D84" w:rsidP="004F4B66">
            <w:pPr>
              <w:jc w:val="center"/>
              <w:rPr>
                <w:sz w:val="20"/>
                <w:szCs w:val="20"/>
              </w:rPr>
            </w:pPr>
            <w:r w:rsidRPr="00225B32">
              <w:rPr>
                <w:sz w:val="20"/>
                <w:szCs w:val="20"/>
              </w:rPr>
              <w:t>3+0</w:t>
            </w:r>
          </w:p>
        </w:tc>
        <w:tc>
          <w:tcPr>
            <w:tcW w:w="1474" w:type="dxa"/>
            <w:tcBorders>
              <w:bottom w:val="single" w:sz="12" w:space="0" w:color="auto"/>
            </w:tcBorders>
            <w:vAlign w:val="center"/>
          </w:tcPr>
          <w:p w:rsidR="00152D84" w:rsidRPr="00225B32" w:rsidRDefault="00AD419F" w:rsidP="004F4B66">
            <w:pPr>
              <w:jc w:val="center"/>
              <w:rPr>
                <w:sz w:val="20"/>
                <w:szCs w:val="20"/>
              </w:rPr>
            </w:pPr>
            <w:r w:rsidRPr="00225B32">
              <w:rPr>
                <w:sz w:val="20"/>
                <w:szCs w:val="20"/>
              </w:rPr>
              <w:t>3</w:t>
            </w:r>
          </w:p>
        </w:tc>
        <w:tc>
          <w:tcPr>
            <w:tcW w:w="1475" w:type="dxa"/>
            <w:tcBorders>
              <w:bottom w:val="single" w:sz="12" w:space="0" w:color="auto"/>
            </w:tcBorders>
            <w:vAlign w:val="center"/>
          </w:tcPr>
          <w:p w:rsidR="00152D84" w:rsidRPr="00225B32" w:rsidRDefault="00152D84" w:rsidP="004F4B66">
            <w:pPr>
              <w:jc w:val="center"/>
              <w:rPr>
                <w:sz w:val="20"/>
                <w:szCs w:val="20"/>
              </w:rPr>
            </w:pPr>
            <w:r w:rsidRPr="00225B32">
              <w:rPr>
                <w:sz w:val="20"/>
                <w:szCs w:val="20"/>
              </w:rPr>
              <w:t>4</w:t>
            </w:r>
          </w:p>
        </w:tc>
      </w:tr>
    </w:tbl>
    <w:p w:rsidR="000E5489" w:rsidRPr="00527654" w:rsidRDefault="00F31FAC">
      <w:pPr>
        <w:rPr>
          <w:b/>
          <w:bCs/>
          <w:sz w:val="20"/>
          <w:szCs w:val="20"/>
        </w:rPr>
      </w:pPr>
      <w:r w:rsidRPr="00483445">
        <w:rPr>
          <w:b/>
          <w:bCs/>
          <w:sz w:val="20"/>
          <w:szCs w:val="20"/>
        </w:rPr>
        <w:tab/>
      </w: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D20BAF" w:rsidRPr="00483445" w:rsidTr="00E83AF8">
        <w:tc>
          <w:tcPr>
            <w:tcW w:w="2268" w:type="dxa"/>
          </w:tcPr>
          <w:p w:rsidR="00D20BAF" w:rsidRPr="00483445" w:rsidRDefault="00D20BAF" w:rsidP="00D20BAF">
            <w:pPr>
              <w:rPr>
                <w:b/>
                <w:sz w:val="20"/>
                <w:szCs w:val="20"/>
              </w:rPr>
            </w:pPr>
            <w:r w:rsidRPr="00483445">
              <w:rPr>
                <w:b/>
                <w:sz w:val="20"/>
                <w:szCs w:val="20"/>
              </w:rPr>
              <w:t>Ön Koşul Dersleri</w:t>
            </w:r>
          </w:p>
        </w:tc>
        <w:tc>
          <w:tcPr>
            <w:tcW w:w="7436" w:type="dxa"/>
          </w:tcPr>
          <w:p w:rsidR="00D20BAF" w:rsidRPr="00483445" w:rsidRDefault="00E6543F" w:rsidP="00E6543F">
            <w:pPr>
              <w:rPr>
                <w:sz w:val="20"/>
                <w:szCs w:val="20"/>
              </w:rPr>
            </w:pPr>
            <w:r w:rsidRPr="00225B32">
              <w:rPr>
                <w:sz w:val="20"/>
                <w:szCs w:val="20"/>
              </w:rPr>
              <w:t>JAP20</w:t>
            </w:r>
            <w:r>
              <w:rPr>
                <w:sz w:val="20"/>
                <w:szCs w:val="20"/>
              </w:rPr>
              <w:t>1</w:t>
            </w:r>
          </w:p>
        </w:tc>
      </w:tr>
    </w:tbl>
    <w:p w:rsidR="00D20BAF" w:rsidRPr="00483445" w:rsidRDefault="00D20BAF" w:rsidP="00D20BA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D20BAF" w:rsidRPr="00483445" w:rsidTr="00261124">
        <w:tc>
          <w:tcPr>
            <w:tcW w:w="2268" w:type="dxa"/>
            <w:tcBorders>
              <w:top w:val="single" w:sz="12" w:space="0" w:color="auto"/>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Dili</w:t>
            </w:r>
          </w:p>
        </w:tc>
        <w:tc>
          <w:tcPr>
            <w:tcW w:w="7436" w:type="dxa"/>
            <w:tcBorders>
              <w:top w:val="single" w:sz="12" w:space="0" w:color="auto"/>
              <w:right w:val="single" w:sz="12" w:space="0" w:color="auto"/>
            </w:tcBorders>
          </w:tcPr>
          <w:p w:rsidR="00D20BAF" w:rsidRPr="00483445" w:rsidRDefault="002E4D4B" w:rsidP="00152D84">
            <w:pPr>
              <w:rPr>
                <w:sz w:val="20"/>
                <w:szCs w:val="20"/>
              </w:rPr>
            </w:pPr>
            <w:r>
              <w:rPr>
                <w:sz w:val="20"/>
                <w:szCs w:val="20"/>
              </w:rPr>
              <w:t>Japonca</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Türü</w:t>
            </w:r>
          </w:p>
        </w:tc>
        <w:tc>
          <w:tcPr>
            <w:tcW w:w="7436" w:type="dxa"/>
            <w:tcBorders>
              <w:right w:val="single" w:sz="12" w:space="0" w:color="auto"/>
            </w:tcBorders>
          </w:tcPr>
          <w:p w:rsidR="00D20BAF" w:rsidRPr="00483445" w:rsidRDefault="00200D00" w:rsidP="00D20BAF">
            <w:pPr>
              <w:rPr>
                <w:sz w:val="20"/>
                <w:szCs w:val="20"/>
              </w:rPr>
            </w:pPr>
            <w:r>
              <w:rPr>
                <w:sz w:val="20"/>
                <w:szCs w:val="20"/>
              </w:rPr>
              <w:t>Seçmeli</w:t>
            </w:r>
          </w:p>
        </w:tc>
      </w:tr>
      <w:tr w:rsidR="00EA3212" w:rsidRPr="00483445" w:rsidTr="00261124">
        <w:tc>
          <w:tcPr>
            <w:tcW w:w="2268" w:type="dxa"/>
            <w:tcBorders>
              <w:left w:val="single" w:sz="12" w:space="0" w:color="auto"/>
              <w:right w:val="single" w:sz="4" w:space="0" w:color="auto"/>
            </w:tcBorders>
          </w:tcPr>
          <w:p w:rsidR="00EA3212" w:rsidRPr="00483445" w:rsidRDefault="00EA3212" w:rsidP="00EA3212">
            <w:pPr>
              <w:rPr>
                <w:b/>
                <w:sz w:val="20"/>
                <w:szCs w:val="20"/>
              </w:rPr>
            </w:pPr>
            <w:r w:rsidRPr="00EA3212">
              <w:rPr>
                <w:b/>
                <w:sz w:val="20"/>
                <w:szCs w:val="20"/>
              </w:rPr>
              <w:t>Dersin Seviyesi</w:t>
            </w:r>
          </w:p>
        </w:tc>
        <w:tc>
          <w:tcPr>
            <w:tcW w:w="7436" w:type="dxa"/>
            <w:tcBorders>
              <w:right w:val="single" w:sz="12" w:space="0" w:color="auto"/>
            </w:tcBorders>
          </w:tcPr>
          <w:p w:rsidR="00EA3212" w:rsidRPr="00483445" w:rsidRDefault="00EA3212" w:rsidP="00D20BAF">
            <w:pPr>
              <w:rPr>
                <w:sz w:val="20"/>
                <w:szCs w:val="20"/>
              </w:rPr>
            </w:pPr>
            <w:r>
              <w:rPr>
                <w:sz w:val="20"/>
                <w:szCs w:val="20"/>
              </w:rPr>
              <w:t>Lisans</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Koordinatörü</w:t>
            </w:r>
          </w:p>
        </w:tc>
        <w:tc>
          <w:tcPr>
            <w:tcW w:w="7436" w:type="dxa"/>
            <w:tcBorders>
              <w:right w:val="single" w:sz="12" w:space="0" w:color="auto"/>
            </w:tcBorders>
          </w:tcPr>
          <w:p w:rsidR="00D20BAF" w:rsidRPr="00483445" w:rsidRDefault="00906555" w:rsidP="00D20BAF">
            <w:pPr>
              <w:rPr>
                <w:sz w:val="20"/>
                <w:szCs w:val="20"/>
              </w:rPr>
            </w:pPr>
            <w:r>
              <w:rPr>
                <w:sz w:val="20"/>
                <w:szCs w:val="20"/>
              </w:rPr>
              <w:t>M</w:t>
            </w:r>
            <w:r w:rsidR="00D20BAF" w:rsidRPr="00483445">
              <w:rPr>
                <w:sz w:val="20"/>
                <w:szCs w:val="20"/>
              </w:rPr>
              <w:t>DB</w:t>
            </w:r>
          </w:p>
        </w:tc>
      </w:tr>
      <w:tr w:rsidR="00906555" w:rsidTr="00261124">
        <w:tc>
          <w:tcPr>
            <w:tcW w:w="2268" w:type="dxa"/>
            <w:tcBorders>
              <w:left w:val="single" w:sz="12" w:space="0" w:color="auto"/>
              <w:right w:val="single" w:sz="4" w:space="0" w:color="auto"/>
            </w:tcBorders>
          </w:tcPr>
          <w:p w:rsidR="00906555" w:rsidRPr="00483445" w:rsidRDefault="00906555" w:rsidP="00EC62D4">
            <w:pPr>
              <w:rPr>
                <w:b/>
                <w:sz w:val="20"/>
                <w:szCs w:val="20"/>
              </w:rPr>
            </w:pPr>
            <w:r>
              <w:rPr>
                <w:b/>
                <w:sz w:val="20"/>
                <w:szCs w:val="20"/>
              </w:rPr>
              <w:t>Dersi Veren(</w:t>
            </w:r>
            <w:proofErr w:type="spellStart"/>
            <w:r>
              <w:rPr>
                <w:b/>
                <w:sz w:val="20"/>
                <w:szCs w:val="20"/>
              </w:rPr>
              <w:t>ler</w:t>
            </w:r>
            <w:proofErr w:type="spellEnd"/>
            <w:r>
              <w:rPr>
                <w:b/>
                <w:sz w:val="20"/>
                <w:szCs w:val="20"/>
              </w:rPr>
              <w:t>)</w:t>
            </w:r>
          </w:p>
        </w:tc>
        <w:tc>
          <w:tcPr>
            <w:tcW w:w="7436" w:type="dxa"/>
            <w:tcBorders>
              <w:right w:val="single" w:sz="12" w:space="0" w:color="auto"/>
            </w:tcBorders>
          </w:tcPr>
          <w:p w:rsidR="00906555" w:rsidRPr="006A033E" w:rsidRDefault="00225B32" w:rsidP="00D2711E">
            <w:pPr>
              <w:rPr>
                <w:sz w:val="20"/>
                <w:szCs w:val="20"/>
              </w:rPr>
            </w:pPr>
            <w:r>
              <w:rPr>
                <w:sz w:val="20"/>
                <w:szCs w:val="20"/>
              </w:rPr>
              <w:t>M</w:t>
            </w:r>
            <w:r w:rsidRPr="00483445">
              <w:rPr>
                <w:sz w:val="20"/>
                <w:szCs w:val="20"/>
              </w:rPr>
              <w:t>DB</w:t>
            </w:r>
            <w:r>
              <w:rPr>
                <w:sz w:val="20"/>
                <w:szCs w:val="20"/>
              </w:rPr>
              <w:t xml:space="preserve"> </w:t>
            </w:r>
            <w:r w:rsidR="00D2711E">
              <w:rPr>
                <w:sz w:val="20"/>
                <w:szCs w:val="20"/>
              </w:rPr>
              <w:t>Öğretim Görevlileri</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Yardımcıları</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w:t>
            </w:r>
          </w:p>
        </w:tc>
      </w:tr>
      <w:tr w:rsidR="00D20BAF" w:rsidRPr="00483445" w:rsidTr="00261124">
        <w:tc>
          <w:tcPr>
            <w:tcW w:w="2268" w:type="dxa"/>
            <w:tcBorders>
              <w:left w:val="single" w:sz="12" w:space="0" w:color="auto"/>
              <w:right w:val="single" w:sz="4" w:space="0" w:color="auto"/>
            </w:tcBorders>
          </w:tcPr>
          <w:p w:rsidR="00D20BAF" w:rsidRPr="00483445" w:rsidRDefault="00515E56" w:rsidP="00D20BAF">
            <w:pPr>
              <w:rPr>
                <w:b/>
                <w:sz w:val="20"/>
                <w:szCs w:val="20"/>
              </w:rPr>
            </w:pPr>
            <w:r>
              <w:rPr>
                <w:b/>
                <w:sz w:val="20"/>
                <w:szCs w:val="20"/>
              </w:rPr>
              <w:t>Ders V</w:t>
            </w:r>
            <w:r w:rsidR="00D20BAF" w:rsidRPr="00483445">
              <w:rPr>
                <w:b/>
                <w:sz w:val="20"/>
                <w:szCs w:val="20"/>
              </w:rPr>
              <w:t>erilme şekli</w:t>
            </w:r>
          </w:p>
        </w:tc>
        <w:tc>
          <w:tcPr>
            <w:tcW w:w="7436" w:type="dxa"/>
            <w:tcBorders>
              <w:right w:val="single" w:sz="12" w:space="0" w:color="auto"/>
            </w:tcBorders>
          </w:tcPr>
          <w:p w:rsidR="00D20BAF" w:rsidRPr="00483445" w:rsidRDefault="0002234F" w:rsidP="00D20BAF">
            <w:pPr>
              <w:rPr>
                <w:sz w:val="20"/>
                <w:szCs w:val="20"/>
              </w:rPr>
            </w:pPr>
            <w:proofErr w:type="spellStart"/>
            <w:r w:rsidRPr="0002234F">
              <w:rPr>
                <w:sz w:val="20"/>
                <w:szCs w:val="20"/>
                <w:highlight w:val="yellow"/>
              </w:rPr>
              <w:t>Yüzyüze</w:t>
            </w:r>
            <w:proofErr w:type="spellEnd"/>
          </w:p>
        </w:tc>
      </w:tr>
      <w:tr w:rsidR="00D20BAF" w:rsidRPr="00483445" w:rsidTr="00AE616C">
        <w:trPr>
          <w:trHeight w:val="989"/>
        </w:trPr>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Öğrenme ve Öğretme Teknikleri</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 xml:space="preserve">Eklektik </w:t>
            </w:r>
          </w:p>
        </w:tc>
      </w:tr>
      <w:tr w:rsidR="00D20BAF" w:rsidRPr="006D5B2B" w:rsidTr="00261124">
        <w:tc>
          <w:tcPr>
            <w:tcW w:w="2268" w:type="dxa"/>
            <w:tcBorders>
              <w:left w:val="single" w:sz="12" w:space="0" w:color="auto"/>
              <w:right w:val="single" w:sz="4" w:space="0" w:color="auto"/>
            </w:tcBorders>
          </w:tcPr>
          <w:p w:rsidR="00D20BAF" w:rsidRPr="006D5B2B" w:rsidRDefault="00D20BAF" w:rsidP="00F47822">
            <w:pPr>
              <w:spacing w:before="240"/>
              <w:rPr>
                <w:b/>
                <w:sz w:val="20"/>
                <w:szCs w:val="20"/>
              </w:rPr>
            </w:pPr>
            <w:r w:rsidRPr="006D5B2B">
              <w:rPr>
                <w:b/>
                <w:sz w:val="20"/>
                <w:szCs w:val="20"/>
              </w:rPr>
              <w:t>Dersin Amacı</w:t>
            </w:r>
          </w:p>
        </w:tc>
        <w:tc>
          <w:tcPr>
            <w:tcW w:w="7436" w:type="dxa"/>
            <w:tcBorders>
              <w:right w:val="single" w:sz="12" w:space="0" w:color="auto"/>
            </w:tcBorders>
          </w:tcPr>
          <w:p w:rsidR="00D20BAF" w:rsidRPr="006D5B2B" w:rsidRDefault="00AE616C" w:rsidP="00254BD1">
            <w:pPr>
              <w:contextualSpacing/>
              <w:jc w:val="both"/>
              <w:rPr>
                <w:sz w:val="20"/>
                <w:szCs w:val="20"/>
              </w:rPr>
            </w:pPr>
            <w:r>
              <w:rPr>
                <w:sz w:val="20"/>
                <w:szCs w:val="20"/>
              </w:rPr>
              <w:t xml:space="preserve">Dersin </w:t>
            </w:r>
            <w:r w:rsidR="00254BD1">
              <w:rPr>
                <w:sz w:val="20"/>
                <w:szCs w:val="20"/>
              </w:rPr>
              <w:t>gene</w:t>
            </w:r>
            <w:r>
              <w:rPr>
                <w:sz w:val="20"/>
                <w:szCs w:val="20"/>
              </w:rPr>
              <w:t xml:space="preserve">l amacı,  öğrencilerin </w:t>
            </w:r>
            <w:r>
              <w:rPr>
                <w:bCs/>
                <w:sz w:val="20"/>
                <w:szCs w:val="20"/>
              </w:rPr>
              <w:t xml:space="preserve">Avrupa Birliği Dil Ölçütleri’ne göre A1 seviyesinde (Başlangıç Düzeyinde) </w:t>
            </w:r>
            <w:r>
              <w:rPr>
                <w:sz w:val="20"/>
                <w:szCs w:val="20"/>
              </w:rPr>
              <w:t>iletişim kurmasına yardımcı olacak temel Japonca dil becerilerini</w:t>
            </w:r>
            <w:r>
              <w:rPr>
                <w:b/>
                <w:bCs/>
                <w:sz w:val="20"/>
                <w:szCs w:val="20"/>
              </w:rPr>
              <w:t xml:space="preserve"> </w:t>
            </w:r>
            <w:r>
              <w:rPr>
                <w:sz w:val="20"/>
                <w:szCs w:val="20"/>
              </w:rPr>
              <w:t>kazandırmaktır. Bu ders ilk yarıyılda verilen JAP201 dersinin devamı mahiyetindedir.</w:t>
            </w:r>
          </w:p>
        </w:tc>
      </w:tr>
      <w:tr w:rsidR="00D20BAF" w:rsidRPr="006D5B2B" w:rsidTr="00261124">
        <w:tc>
          <w:tcPr>
            <w:tcW w:w="2268" w:type="dxa"/>
            <w:tcBorders>
              <w:left w:val="single" w:sz="12" w:space="0" w:color="auto"/>
              <w:right w:val="single" w:sz="4" w:space="0" w:color="auto"/>
            </w:tcBorders>
          </w:tcPr>
          <w:p w:rsidR="00F47822" w:rsidRDefault="00F47822" w:rsidP="00F47822">
            <w:pPr>
              <w:spacing w:before="240"/>
              <w:rPr>
                <w:b/>
                <w:sz w:val="20"/>
                <w:szCs w:val="20"/>
              </w:rPr>
            </w:pPr>
          </w:p>
          <w:p w:rsidR="00F47822" w:rsidRDefault="00F47822" w:rsidP="00F47822">
            <w:pPr>
              <w:spacing w:before="240"/>
              <w:rPr>
                <w:b/>
                <w:sz w:val="20"/>
                <w:szCs w:val="20"/>
              </w:rPr>
            </w:pPr>
          </w:p>
          <w:p w:rsidR="00F47822" w:rsidRDefault="00F47822" w:rsidP="00F47822">
            <w:pPr>
              <w:spacing w:before="240"/>
              <w:rPr>
                <w:b/>
                <w:sz w:val="20"/>
                <w:szCs w:val="20"/>
              </w:rPr>
            </w:pPr>
          </w:p>
          <w:p w:rsidR="00D20BAF" w:rsidRPr="006D5B2B" w:rsidRDefault="00D20BAF" w:rsidP="00F47822">
            <w:pPr>
              <w:spacing w:before="240"/>
              <w:rPr>
                <w:b/>
                <w:sz w:val="20"/>
                <w:szCs w:val="20"/>
              </w:rPr>
            </w:pPr>
            <w:r w:rsidRPr="006D5B2B">
              <w:rPr>
                <w:b/>
                <w:sz w:val="20"/>
                <w:szCs w:val="20"/>
              </w:rPr>
              <w:t>Dersin Öğrenme Çıktıları</w:t>
            </w:r>
          </w:p>
        </w:tc>
        <w:tc>
          <w:tcPr>
            <w:tcW w:w="7436" w:type="dxa"/>
            <w:tcBorders>
              <w:right w:val="single" w:sz="12" w:space="0" w:color="auto"/>
            </w:tcBorders>
          </w:tcPr>
          <w:p w:rsidR="009C2CC2" w:rsidRDefault="009C2CC2" w:rsidP="009C2CC2">
            <w:pPr>
              <w:rPr>
                <w:sz w:val="20"/>
                <w:szCs w:val="20"/>
              </w:rPr>
            </w:pPr>
            <w:bookmarkStart w:id="0" w:name="_GoBack"/>
            <w:r>
              <w:rPr>
                <w:sz w:val="20"/>
                <w:szCs w:val="20"/>
              </w:rPr>
              <w:t xml:space="preserve">Bu dersin sonunda öğrenciler, </w:t>
            </w:r>
          </w:p>
          <w:p w:rsidR="009C2CC2" w:rsidRDefault="009C2CC2" w:rsidP="009C2CC2">
            <w:pPr>
              <w:rPr>
                <w:sz w:val="20"/>
                <w:szCs w:val="20"/>
              </w:rPr>
            </w:pPr>
            <w:r w:rsidRPr="004B2921">
              <w:rPr>
                <w:b/>
                <w:sz w:val="20"/>
                <w:szCs w:val="20"/>
              </w:rPr>
              <w:t>Okuma</w:t>
            </w:r>
            <w:r>
              <w:rPr>
                <w:sz w:val="20"/>
                <w:szCs w:val="20"/>
              </w:rPr>
              <w:t>:</w:t>
            </w:r>
          </w:p>
          <w:p w:rsidR="009C2CC2" w:rsidRDefault="009C2CC2" w:rsidP="009C2CC2">
            <w:pPr>
              <w:pStyle w:val="ListeParagraf"/>
              <w:numPr>
                <w:ilvl w:val="0"/>
                <w:numId w:val="17"/>
              </w:numPr>
              <w:rPr>
                <w:sz w:val="20"/>
                <w:szCs w:val="20"/>
              </w:rPr>
            </w:pPr>
            <w:proofErr w:type="spellStart"/>
            <w:r>
              <w:rPr>
                <w:sz w:val="20"/>
                <w:szCs w:val="20"/>
              </w:rPr>
              <w:t>Hiragana</w:t>
            </w:r>
            <w:proofErr w:type="spellEnd"/>
            <w:r>
              <w:rPr>
                <w:sz w:val="20"/>
                <w:szCs w:val="20"/>
              </w:rPr>
              <w:t xml:space="preserve">, </w:t>
            </w:r>
            <w:proofErr w:type="spellStart"/>
            <w:r>
              <w:rPr>
                <w:sz w:val="20"/>
                <w:szCs w:val="20"/>
              </w:rPr>
              <w:t>katakana</w:t>
            </w:r>
            <w:proofErr w:type="spellEnd"/>
            <w:r>
              <w:rPr>
                <w:sz w:val="20"/>
                <w:szCs w:val="20"/>
              </w:rPr>
              <w:t xml:space="preserve"> tanıyabilir,</w:t>
            </w:r>
          </w:p>
          <w:p w:rsidR="009C2CC2" w:rsidRDefault="009C2CC2" w:rsidP="009C2CC2">
            <w:pPr>
              <w:pStyle w:val="ListeParagraf"/>
              <w:numPr>
                <w:ilvl w:val="0"/>
                <w:numId w:val="17"/>
              </w:numPr>
              <w:rPr>
                <w:sz w:val="20"/>
                <w:szCs w:val="20"/>
              </w:rPr>
            </w:pPr>
            <w:r>
              <w:rPr>
                <w:sz w:val="20"/>
                <w:szCs w:val="20"/>
              </w:rPr>
              <w:t xml:space="preserve">kısa temel </w:t>
            </w:r>
            <w:proofErr w:type="gramStart"/>
            <w:r>
              <w:rPr>
                <w:sz w:val="20"/>
                <w:szCs w:val="20"/>
              </w:rPr>
              <w:t>düzey  metinlerdeki</w:t>
            </w:r>
            <w:proofErr w:type="gramEnd"/>
            <w:r>
              <w:rPr>
                <w:sz w:val="20"/>
                <w:szCs w:val="20"/>
              </w:rPr>
              <w:t xml:space="preserve"> ana fikri bulabilir,</w:t>
            </w:r>
          </w:p>
          <w:p w:rsidR="009C2CC2" w:rsidRDefault="009C2CC2" w:rsidP="009C2CC2">
            <w:pPr>
              <w:pStyle w:val="ListeParagraf"/>
              <w:numPr>
                <w:ilvl w:val="0"/>
                <w:numId w:val="17"/>
              </w:numPr>
              <w:rPr>
                <w:sz w:val="20"/>
                <w:szCs w:val="20"/>
              </w:rPr>
            </w:pPr>
            <w:proofErr w:type="gramStart"/>
            <w:r>
              <w:rPr>
                <w:sz w:val="20"/>
                <w:szCs w:val="20"/>
              </w:rPr>
              <w:t>soru</w:t>
            </w:r>
            <w:proofErr w:type="gramEnd"/>
            <w:r>
              <w:rPr>
                <w:sz w:val="20"/>
                <w:szCs w:val="20"/>
              </w:rPr>
              <w:t xml:space="preserve"> yönergelerini okuyup anlayabilir.</w:t>
            </w:r>
          </w:p>
          <w:p w:rsidR="009C2CC2" w:rsidRDefault="009C2CC2" w:rsidP="009C2CC2">
            <w:pPr>
              <w:pStyle w:val="ListeParagraf"/>
              <w:numPr>
                <w:ilvl w:val="0"/>
                <w:numId w:val="17"/>
              </w:numPr>
              <w:rPr>
                <w:sz w:val="20"/>
                <w:szCs w:val="20"/>
              </w:rPr>
            </w:pPr>
            <w:r>
              <w:rPr>
                <w:sz w:val="20"/>
                <w:szCs w:val="20"/>
              </w:rPr>
              <w:t xml:space="preserve">Temel düzey bir metinde </w:t>
            </w:r>
            <w:proofErr w:type="gramStart"/>
            <w:r>
              <w:rPr>
                <w:sz w:val="20"/>
                <w:szCs w:val="20"/>
              </w:rPr>
              <w:t>spesifik</w:t>
            </w:r>
            <w:proofErr w:type="gramEnd"/>
            <w:r>
              <w:rPr>
                <w:sz w:val="20"/>
                <w:szCs w:val="20"/>
              </w:rPr>
              <w:t xml:space="preserve"> bir bilgiyi tespit edebilir,</w:t>
            </w:r>
          </w:p>
          <w:bookmarkEnd w:id="0"/>
          <w:p w:rsidR="009C2CC2" w:rsidRDefault="009C2CC2" w:rsidP="009C2CC2">
            <w:pPr>
              <w:rPr>
                <w:sz w:val="20"/>
                <w:szCs w:val="20"/>
              </w:rPr>
            </w:pPr>
            <w:r w:rsidRPr="004B2921">
              <w:rPr>
                <w:b/>
                <w:sz w:val="20"/>
                <w:szCs w:val="20"/>
              </w:rPr>
              <w:t>Konuşma</w:t>
            </w:r>
            <w:r>
              <w:rPr>
                <w:sz w:val="20"/>
                <w:szCs w:val="20"/>
              </w:rPr>
              <w:t>:</w:t>
            </w:r>
          </w:p>
          <w:p w:rsidR="009C2CC2" w:rsidRDefault="009C2CC2" w:rsidP="009C2CC2">
            <w:pPr>
              <w:pStyle w:val="ListeParagraf"/>
              <w:numPr>
                <w:ilvl w:val="0"/>
                <w:numId w:val="18"/>
              </w:numPr>
              <w:tabs>
                <w:tab w:val="left" w:pos="2861"/>
              </w:tabs>
              <w:rPr>
                <w:sz w:val="20"/>
                <w:szCs w:val="20"/>
              </w:rPr>
            </w:pPr>
            <w:r>
              <w:rPr>
                <w:sz w:val="20"/>
                <w:szCs w:val="20"/>
              </w:rPr>
              <w:t xml:space="preserve">Kendini basitçe tanıtabilir ve temel selamlaşma ifadelerini kullanabilir. </w:t>
            </w:r>
          </w:p>
          <w:p w:rsidR="009C2CC2" w:rsidRDefault="009C2CC2" w:rsidP="009C2CC2">
            <w:pPr>
              <w:pStyle w:val="ListeParagraf"/>
              <w:numPr>
                <w:ilvl w:val="0"/>
                <w:numId w:val="18"/>
              </w:numPr>
              <w:tabs>
                <w:tab w:val="left" w:pos="2861"/>
              </w:tabs>
              <w:rPr>
                <w:sz w:val="20"/>
                <w:szCs w:val="20"/>
              </w:rPr>
            </w:pPr>
            <w:r>
              <w:rPr>
                <w:sz w:val="20"/>
                <w:szCs w:val="20"/>
              </w:rPr>
              <w:t>Fiyat sorabilir, bir şey rica edebilir.</w:t>
            </w:r>
          </w:p>
          <w:p w:rsidR="009C2CC2" w:rsidRDefault="009C2CC2" w:rsidP="009C2CC2">
            <w:pPr>
              <w:pStyle w:val="ListeParagraf"/>
              <w:numPr>
                <w:ilvl w:val="0"/>
                <w:numId w:val="18"/>
              </w:numPr>
              <w:tabs>
                <w:tab w:val="left" w:pos="2861"/>
              </w:tabs>
              <w:rPr>
                <w:sz w:val="20"/>
                <w:szCs w:val="20"/>
              </w:rPr>
            </w:pPr>
            <w:r>
              <w:rPr>
                <w:sz w:val="20"/>
                <w:szCs w:val="20"/>
              </w:rPr>
              <w:t>Geçmiş, şimdiki ve gelecek zaman kullanarak bir gününü anlatabilir. Anlatımda yer, zaman, vasıta, araç belirtebilir.(ismin –i -e,-de,-den halleri ve ile bağlacı kullanarak )</w:t>
            </w:r>
          </w:p>
          <w:p w:rsidR="009C2CC2" w:rsidRDefault="009C2CC2" w:rsidP="009C2CC2">
            <w:pPr>
              <w:pStyle w:val="ListeParagraf"/>
              <w:numPr>
                <w:ilvl w:val="0"/>
                <w:numId w:val="18"/>
              </w:numPr>
              <w:tabs>
                <w:tab w:val="left" w:pos="2861"/>
              </w:tabs>
              <w:rPr>
                <w:sz w:val="20"/>
                <w:szCs w:val="20"/>
              </w:rPr>
            </w:pPr>
            <w:r>
              <w:rPr>
                <w:sz w:val="20"/>
                <w:szCs w:val="20"/>
              </w:rPr>
              <w:t xml:space="preserve">Aile ve akraba bireylerini tanıtıp, onlar hakkında basit bilgiler verebilir. </w:t>
            </w:r>
          </w:p>
          <w:p w:rsidR="009C2CC2" w:rsidRDefault="009C2CC2" w:rsidP="009C2CC2">
            <w:pPr>
              <w:pStyle w:val="ListeParagraf"/>
              <w:numPr>
                <w:ilvl w:val="0"/>
                <w:numId w:val="18"/>
              </w:numPr>
              <w:tabs>
                <w:tab w:val="left" w:pos="2861"/>
              </w:tabs>
              <w:rPr>
                <w:sz w:val="20"/>
                <w:szCs w:val="20"/>
              </w:rPr>
            </w:pPr>
            <w:r>
              <w:rPr>
                <w:sz w:val="20"/>
                <w:szCs w:val="20"/>
              </w:rPr>
              <w:t xml:space="preserve"> Yiyecek ve </w:t>
            </w:r>
            <w:proofErr w:type="gramStart"/>
            <w:r>
              <w:rPr>
                <w:sz w:val="20"/>
                <w:szCs w:val="20"/>
              </w:rPr>
              <w:t>içecek  siparişi</w:t>
            </w:r>
            <w:proofErr w:type="gramEnd"/>
            <w:r>
              <w:rPr>
                <w:sz w:val="20"/>
                <w:szCs w:val="20"/>
              </w:rPr>
              <w:t xml:space="preserve"> verebilir.</w:t>
            </w:r>
          </w:p>
          <w:p w:rsidR="009C2CC2" w:rsidRDefault="009C2CC2" w:rsidP="009C2CC2">
            <w:pPr>
              <w:rPr>
                <w:sz w:val="20"/>
                <w:szCs w:val="20"/>
              </w:rPr>
            </w:pPr>
            <w:r w:rsidRPr="004B2921">
              <w:rPr>
                <w:b/>
                <w:sz w:val="20"/>
                <w:szCs w:val="20"/>
              </w:rPr>
              <w:t>Dinleme</w:t>
            </w:r>
            <w:r>
              <w:rPr>
                <w:sz w:val="20"/>
                <w:szCs w:val="20"/>
              </w:rPr>
              <w:t>:</w:t>
            </w:r>
          </w:p>
          <w:p w:rsidR="009C2CC2" w:rsidRDefault="009C2CC2" w:rsidP="009C2CC2">
            <w:pPr>
              <w:pStyle w:val="ListeParagraf"/>
              <w:numPr>
                <w:ilvl w:val="0"/>
                <w:numId w:val="17"/>
              </w:numPr>
              <w:rPr>
                <w:sz w:val="20"/>
                <w:szCs w:val="20"/>
              </w:rPr>
            </w:pPr>
            <w:proofErr w:type="gramStart"/>
            <w:r>
              <w:rPr>
                <w:sz w:val="20"/>
                <w:szCs w:val="20"/>
              </w:rPr>
              <w:t>dinleme</w:t>
            </w:r>
            <w:proofErr w:type="gramEnd"/>
            <w:r>
              <w:rPr>
                <w:sz w:val="20"/>
                <w:szCs w:val="20"/>
              </w:rPr>
              <w:t xml:space="preserve"> metinlerindeki temel düşünceyi bulabilir,</w:t>
            </w:r>
          </w:p>
          <w:p w:rsidR="009C2CC2" w:rsidRDefault="009C2CC2" w:rsidP="009C2CC2">
            <w:pPr>
              <w:pStyle w:val="ListeParagraf"/>
              <w:numPr>
                <w:ilvl w:val="0"/>
                <w:numId w:val="17"/>
              </w:numPr>
              <w:rPr>
                <w:sz w:val="20"/>
                <w:szCs w:val="20"/>
              </w:rPr>
            </w:pPr>
            <w:proofErr w:type="gramStart"/>
            <w:r>
              <w:rPr>
                <w:sz w:val="20"/>
                <w:szCs w:val="20"/>
              </w:rPr>
              <w:t>dinleme</w:t>
            </w:r>
            <w:proofErr w:type="gramEnd"/>
            <w:r>
              <w:rPr>
                <w:sz w:val="20"/>
                <w:szCs w:val="20"/>
              </w:rPr>
              <w:t xml:space="preserve"> aracılığıyla Japoncanın kullanımı ve telaffuzuna yönelik saptamalar yapabilir,</w:t>
            </w:r>
          </w:p>
          <w:p w:rsidR="009C2CC2" w:rsidRDefault="009C2CC2" w:rsidP="009C2CC2">
            <w:pPr>
              <w:rPr>
                <w:sz w:val="20"/>
                <w:szCs w:val="20"/>
              </w:rPr>
            </w:pPr>
            <w:r w:rsidRPr="004B2921">
              <w:rPr>
                <w:b/>
                <w:sz w:val="20"/>
                <w:szCs w:val="20"/>
              </w:rPr>
              <w:t>Yazma</w:t>
            </w:r>
            <w:r>
              <w:rPr>
                <w:sz w:val="20"/>
                <w:szCs w:val="20"/>
              </w:rPr>
              <w:t>:</w:t>
            </w:r>
          </w:p>
          <w:p w:rsidR="009C2CC2" w:rsidRDefault="009C2CC2" w:rsidP="009C2CC2">
            <w:pPr>
              <w:pStyle w:val="ListeParagraf"/>
              <w:numPr>
                <w:ilvl w:val="0"/>
                <w:numId w:val="17"/>
              </w:numPr>
              <w:rPr>
                <w:sz w:val="20"/>
                <w:szCs w:val="20"/>
              </w:rPr>
            </w:pPr>
            <w:proofErr w:type="gramStart"/>
            <w:r>
              <w:rPr>
                <w:sz w:val="20"/>
                <w:szCs w:val="20"/>
              </w:rPr>
              <w:t>diyalog</w:t>
            </w:r>
            <w:proofErr w:type="gramEnd"/>
            <w:r>
              <w:rPr>
                <w:sz w:val="20"/>
                <w:szCs w:val="20"/>
              </w:rPr>
              <w:t xml:space="preserve"> tamamlayabilir ve ilgili soruları cevaplayabilir,</w:t>
            </w:r>
          </w:p>
          <w:p w:rsidR="009C2CC2" w:rsidRDefault="009C2CC2" w:rsidP="009C2CC2">
            <w:pPr>
              <w:pStyle w:val="ListeParagraf"/>
              <w:numPr>
                <w:ilvl w:val="0"/>
                <w:numId w:val="17"/>
              </w:numPr>
              <w:rPr>
                <w:sz w:val="20"/>
                <w:szCs w:val="20"/>
              </w:rPr>
            </w:pPr>
            <w:proofErr w:type="gramStart"/>
            <w:r>
              <w:rPr>
                <w:sz w:val="20"/>
                <w:szCs w:val="20"/>
              </w:rPr>
              <w:t>farklı</w:t>
            </w:r>
            <w:proofErr w:type="gramEnd"/>
            <w:r>
              <w:rPr>
                <w:sz w:val="20"/>
                <w:szCs w:val="20"/>
              </w:rPr>
              <w:t xml:space="preserve"> amaçlara yönelik kısa metinler yazabilir.</w:t>
            </w:r>
          </w:p>
          <w:p w:rsidR="009C2CC2" w:rsidRPr="004B2921" w:rsidRDefault="009C2CC2" w:rsidP="009C2CC2">
            <w:pPr>
              <w:rPr>
                <w:b/>
                <w:sz w:val="20"/>
                <w:szCs w:val="20"/>
              </w:rPr>
            </w:pPr>
            <w:r w:rsidRPr="004B2921">
              <w:rPr>
                <w:b/>
                <w:sz w:val="20"/>
                <w:szCs w:val="20"/>
              </w:rPr>
              <w:t>Teknoloji kullanımı:</w:t>
            </w:r>
          </w:p>
          <w:p w:rsidR="00225B32" w:rsidRPr="00152D84" w:rsidRDefault="009C2CC2" w:rsidP="009C2CC2">
            <w:pPr>
              <w:pStyle w:val="ListeParagraf"/>
              <w:numPr>
                <w:ilvl w:val="0"/>
                <w:numId w:val="8"/>
              </w:numPr>
              <w:jc w:val="both"/>
              <w:rPr>
                <w:sz w:val="20"/>
                <w:szCs w:val="20"/>
              </w:rPr>
            </w:pPr>
            <w:proofErr w:type="gramStart"/>
            <w:r>
              <w:rPr>
                <w:sz w:val="20"/>
                <w:szCs w:val="20"/>
              </w:rPr>
              <w:t>gerekli</w:t>
            </w:r>
            <w:proofErr w:type="gramEnd"/>
            <w:r>
              <w:rPr>
                <w:sz w:val="20"/>
                <w:szCs w:val="20"/>
              </w:rPr>
              <w:t xml:space="preserve"> teknolojik etkinlikleri kendi kendine vaktinde yaparak sorumluluk almak,</w:t>
            </w:r>
          </w:p>
        </w:tc>
      </w:tr>
      <w:tr w:rsidR="00D20BAF" w:rsidRPr="00483445" w:rsidTr="00261124">
        <w:tc>
          <w:tcPr>
            <w:tcW w:w="2268" w:type="dxa"/>
            <w:tcBorders>
              <w:top w:val="single" w:sz="4" w:space="0" w:color="auto"/>
              <w:left w:val="single" w:sz="12" w:space="0" w:color="auto"/>
              <w:bottom w:val="single" w:sz="4" w:space="0" w:color="auto"/>
              <w:right w:val="single" w:sz="4" w:space="0" w:color="auto"/>
            </w:tcBorders>
          </w:tcPr>
          <w:p w:rsidR="00D20BAF" w:rsidRPr="00483445" w:rsidRDefault="00D20BAF" w:rsidP="00D20BAF">
            <w:pPr>
              <w:rPr>
                <w:sz w:val="20"/>
                <w:szCs w:val="20"/>
              </w:rPr>
            </w:pPr>
            <w:r w:rsidRPr="00483445">
              <w:rPr>
                <w:b/>
                <w:sz w:val="20"/>
                <w:szCs w:val="20"/>
              </w:rPr>
              <w:t>Dersin İçeriği</w:t>
            </w:r>
            <w:r w:rsidRPr="00483445">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D20BAF" w:rsidRPr="000C25CF" w:rsidRDefault="009C2CC2" w:rsidP="005D7EE5">
            <w:pPr>
              <w:spacing w:line="360" w:lineRule="auto"/>
              <w:rPr>
                <w:sz w:val="20"/>
                <w:szCs w:val="20"/>
              </w:rPr>
            </w:pPr>
            <w:r>
              <w:rPr>
                <w:sz w:val="20"/>
                <w:szCs w:val="20"/>
              </w:rPr>
              <w:t xml:space="preserve">Bu ders, öğrencilerin A1 düzeyinde Japonca iletişim kurmalarına yardımcı olmak için kelime bilgisi, dil bilgisi ve iletişimsel becerilerin geliştirilmesine yönelik etkinlikleri içermektedir. </w:t>
            </w:r>
            <w:r w:rsidR="00D422CB" w:rsidRPr="005D7EE5">
              <w:rPr>
                <w:sz w:val="20"/>
                <w:szCs w:val="20"/>
              </w:rPr>
              <w:t>Japoncada sayılar, “ne kadar” soru edatı, fiyat öğrenme; Japoncada fiiller, fiil cümlesi kurma</w:t>
            </w:r>
            <w:r w:rsidR="00D422CB" w:rsidRPr="005D7EE5">
              <w:rPr>
                <w:color w:val="000000"/>
                <w:sz w:val="20"/>
                <w:szCs w:val="20"/>
              </w:rPr>
              <w:t xml:space="preserve">  ( Soru-cevap);</w:t>
            </w:r>
            <w:r w:rsidR="00D422CB" w:rsidRPr="005D7EE5">
              <w:rPr>
                <w:sz w:val="20"/>
                <w:szCs w:val="20"/>
              </w:rPr>
              <w:t xml:space="preserve"> </w:t>
            </w:r>
            <w:r w:rsidR="00D422CB" w:rsidRPr="005D7EE5">
              <w:rPr>
                <w:color w:val="000000"/>
                <w:sz w:val="20"/>
                <w:szCs w:val="20"/>
              </w:rPr>
              <w:t xml:space="preserve">Fiyat </w:t>
            </w:r>
            <w:proofErr w:type="gramStart"/>
            <w:r w:rsidR="00D422CB" w:rsidRPr="005D7EE5">
              <w:rPr>
                <w:color w:val="000000"/>
                <w:sz w:val="20"/>
                <w:szCs w:val="20"/>
              </w:rPr>
              <w:t>sorma;</w:t>
            </w:r>
            <w:r w:rsidR="00D422CB" w:rsidRPr="005D7EE5">
              <w:rPr>
                <w:sz w:val="20"/>
                <w:szCs w:val="20"/>
              </w:rPr>
              <w:t>Japoncada</w:t>
            </w:r>
            <w:proofErr w:type="gramEnd"/>
            <w:r w:rsidR="00D422CB" w:rsidRPr="005D7EE5">
              <w:rPr>
                <w:sz w:val="20"/>
                <w:szCs w:val="20"/>
              </w:rPr>
              <w:t xml:space="preserve"> geçmiş zaman. </w:t>
            </w:r>
            <w:proofErr w:type="gramStart"/>
            <w:r w:rsidR="00D422CB" w:rsidRPr="005D7EE5">
              <w:rPr>
                <w:sz w:val="20"/>
                <w:szCs w:val="20"/>
              </w:rPr>
              <w:t>geçmiş</w:t>
            </w:r>
            <w:proofErr w:type="gramEnd"/>
            <w:r w:rsidR="00D422CB" w:rsidRPr="005D7EE5">
              <w:rPr>
                <w:sz w:val="20"/>
                <w:szCs w:val="20"/>
              </w:rPr>
              <w:t xml:space="preserve"> zaman ile i</w:t>
            </w:r>
            <w:r w:rsidR="00D422CB" w:rsidRPr="005D7EE5">
              <w:rPr>
                <w:color w:val="000000"/>
                <w:sz w:val="20"/>
                <w:szCs w:val="20"/>
              </w:rPr>
              <w:t>sim cümlesi, fiil cümlesi kurma. (olumlu-olumsuz soru</w:t>
            </w:r>
            <w:r w:rsidR="00D422CB" w:rsidRPr="005D7EE5">
              <w:rPr>
                <w:sz w:val="20"/>
                <w:szCs w:val="20"/>
              </w:rPr>
              <w:t>-cevap</w:t>
            </w:r>
            <w:r w:rsidR="00D422CB" w:rsidRPr="005D7EE5">
              <w:rPr>
                <w:color w:val="000000"/>
                <w:sz w:val="20"/>
                <w:szCs w:val="20"/>
              </w:rPr>
              <w:t>); Aile</w:t>
            </w:r>
            <w:r w:rsidR="00D422CB" w:rsidRPr="005D7EE5">
              <w:rPr>
                <w:sz w:val="20"/>
                <w:szCs w:val="20"/>
              </w:rPr>
              <w:t>, akraba adları;</w:t>
            </w:r>
            <w:r w:rsidR="00D422CB" w:rsidRPr="005D7EE5">
              <w:rPr>
                <w:color w:val="000000"/>
                <w:sz w:val="20"/>
                <w:szCs w:val="20"/>
              </w:rPr>
              <w:t xml:space="preserve"> </w:t>
            </w:r>
            <w:r w:rsidR="00D422CB" w:rsidRPr="005D7EE5">
              <w:rPr>
                <w:sz w:val="20"/>
                <w:szCs w:val="20"/>
              </w:rPr>
              <w:t xml:space="preserve">Japoncada saat  ve günlerin ifadeleri; (Ne zaman, hangi gün soru edatları, saat ve zaman ile kullanılan </w:t>
            </w:r>
            <w:proofErr w:type="spellStart"/>
            <w:r w:rsidR="00D422CB" w:rsidRPr="005D7EE5">
              <w:rPr>
                <w:sz w:val="20"/>
                <w:szCs w:val="20"/>
              </w:rPr>
              <w:t>Ni</w:t>
            </w:r>
            <w:proofErr w:type="spellEnd"/>
            <w:r w:rsidR="00D422CB" w:rsidRPr="005D7EE5">
              <w:rPr>
                <w:sz w:val="20"/>
                <w:szCs w:val="20"/>
              </w:rPr>
              <w:t xml:space="preserve"> “</w:t>
            </w:r>
            <w:r w:rsidR="00D422CB" w:rsidRPr="005D7EE5">
              <w:rPr>
                <w:rFonts w:eastAsia="MS Mincho" w:hAnsi="MS Mincho"/>
                <w:sz w:val="20"/>
                <w:szCs w:val="20"/>
              </w:rPr>
              <w:t>に</w:t>
            </w:r>
            <w:r w:rsidR="00D422CB" w:rsidRPr="005D7EE5">
              <w:rPr>
                <w:sz w:val="20"/>
                <w:szCs w:val="20"/>
              </w:rPr>
              <w:t>”edatı);Ulaşım</w:t>
            </w:r>
            <w:r w:rsidR="00D422CB" w:rsidRPr="00D422CB">
              <w:rPr>
                <w:sz w:val="20"/>
                <w:szCs w:val="20"/>
              </w:rPr>
              <w:t xml:space="preserve"> araçlarının adları; Geniş, gelecek ve geçmiş zaman </w:t>
            </w:r>
            <w:proofErr w:type="gramStart"/>
            <w:r w:rsidR="00D422CB" w:rsidRPr="00D422CB">
              <w:rPr>
                <w:sz w:val="20"/>
                <w:szCs w:val="20"/>
              </w:rPr>
              <w:lastRenderedPageBreak/>
              <w:t>zarfları;İsmin</w:t>
            </w:r>
            <w:proofErr w:type="gramEnd"/>
            <w:r w:rsidR="00D422CB" w:rsidRPr="00D422CB">
              <w:rPr>
                <w:sz w:val="20"/>
                <w:szCs w:val="20"/>
              </w:rPr>
              <w:t xml:space="preserve"> halleri (-e, -de,-den </w:t>
            </w:r>
            <w:sdt>
              <w:sdtPr>
                <w:rPr>
                  <w:sz w:val="20"/>
                  <w:szCs w:val="20"/>
                </w:rPr>
                <w:tag w:val="goog_rdk_0"/>
                <w:id w:val="1652330988"/>
              </w:sdtPr>
              <w:sdtContent>
                <w:r w:rsidR="00D422CB">
                  <w:rPr>
                    <w:sz w:val="20"/>
                    <w:szCs w:val="20"/>
                  </w:rPr>
                  <w:t xml:space="preserve">  </w:t>
                </w:r>
                <w:r w:rsidR="00D422CB" w:rsidRPr="00D422CB">
                  <w:rPr>
                    <w:rFonts w:eastAsia="Gungsuh"/>
                    <w:sz w:val="20"/>
                    <w:szCs w:val="20"/>
                  </w:rPr>
                  <w:t>İsmin i- halinin; bulunma hali</w:t>
                </w:r>
                <w:r w:rsidR="00D422CB" w:rsidRPr="00D422CB">
                  <w:rPr>
                    <w:rFonts w:eastAsia="Gungsuh"/>
                    <w:sz w:val="20"/>
                    <w:szCs w:val="20"/>
                  </w:rPr>
                  <w:t xml:space="preserve">　</w:t>
                </w:r>
                <w:r w:rsidR="00D422CB" w:rsidRPr="00D422CB">
                  <w:rPr>
                    <w:rFonts w:eastAsia="Gungsuh"/>
                    <w:sz w:val="20"/>
                    <w:szCs w:val="20"/>
                  </w:rPr>
                  <w:t>“</w:t>
                </w:r>
                <w:r w:rsidR="00D422CB" w:rsidRPr="00D422CB">
                  <w:rPr>
                    <w:rFonts w:eastAsia="Gungsuh"/>
                    <w:sz w:val="20"/>
                    <w:szCs w:val="20"/>
                  </w:rPr>
                  <w:t>で</w:t>
                </w:r>
                <w:r w:rsidR="00D422CB">
                  <w:rPr>
                    <w:rFonts w:eastAsia="Gungsuh"/>
                    <w:sz w:val="20"/>
                    <w:szCs w:val="20"/>
                  </w:rPr>
                  <w:t xml:space="preserve">” </w:t>
                </w:r>
              </w:sdtContent>
            </w:sdt>
            <w:r w:rsidR="00D422CB" w:rsidRPr="00D422CB">
              <w:rPr>
                <w:sz w:val="20"/>
                <w:szCs w:val="20"/>
              </w:rPr>
              <w:t>,) ;</w:t>
            </w:r>
            <w:proofErr w:type="spellStart"/>
            <w:r w:rsidR="00D422CB" w:rsidRPr="00D422CB">
              <w:rPr>
                <w:sz w:val="20"/>
                <w:szCs w:val="20"/>
              </w:rPr>
              <w:t>Japonca’da</w:t>
            </w:r>
            <w:proofErr w:type="spellEnd"/>
            <w:r w:rsidR="00D422CB" w:rsidRPr="00D422CB">
              <w:rPr>
                <w:sz w:val="20"/>
                <w:szCs w:val="20"/>
              </w:rPr>
              <w:t xml:space="preserve"> “ayın kaçı” ;</w:t>
            </w:r>
            <w:r w:rsidR="00D422CB">
              <w:rPr>
                <w:sz w:val="20"/>
                <w:szCs w:val="20"/>
              </w:rPr>
              <w:t xml:space="preserve">Karşısındaki kişiye </w:t>
            </w:r>
            <w:r w:rsidR="00D422CB" w:rsidRPr="00D422CB">
              <w:rPr>
                <w:sz w:val="20"/>
                <w:szCs w:val="20"/>
              </w:rPr>
              <w:t>teklifte ve ricada bulunma;</w:t>
            </w:r>
            <w:r w:rsidR="00D422CB">
              <w:rPr>
                <w:sz w:val="20"/>
                <w:szCs w:val="20"/>
              </w:rPr>
              <w:t xml:space="preserve"> </w:t>
            </w:r>
            <w:r w:rsidR="00D422CB" w:rsidRPr="00D422CB">
              <w:rPr>
                <w:sz w:val="20"/>
                <w:szCs w:val="20"/>
              </w:rPr>
              <w:t>Japonca “ile” bağlacının (araç olarak kullanma anlamında olan);</w:t>
            </w:r>
            <w:r w:rsidR="00D422CB">
              <w:rPr>
                <w:sz w:val="20"/>
                <w:szCs w:val="20"/>
              </w:rPr>
              <w:t xml:space="preserve"> </w:t>
            </w:r>
            <w:proofErr w:type="spellStart"/>
            <w:r w:rsidR="00D422CB" w:rsidRPr="00D422CB">
              <w:rPr>
                <w:sz w:val="20"/>
                <w:szCs w:val="20"/>
              </w:rPr>
              <w:t>Japonca’da</w:t>
            </w:r>
            <w:proofErr w:type="spellEnd"/>
            <w:r w:rsidR="00D422CB" w:rsidRPr="00D422CB">
              <w:rPr>
                <w:sz w:val="20"/>
                <w:szCs w:val="20"/>
              </w:rPr>
              <w:t xml:space="preserve"> vermek, almak fiilleri ile birlikte kullanılan  “</w:t>
            </w:r>
            <w:proofErr w:type="spellStart"/>
            <w:r w:rsidR="00D422CB" w:rsidRPr="00D422CB">
              <w:rPr>
                <w:sz w:val="20"/>
                <w:szCs w:val="20"/>
              </w:rPr>
              <w:t>ni</w:t>
            </w:r>
            <w:proofErr w:type="spellEnd"/>
            <w:r w:rsidR="00D422CB" w:rsidRPr="00D422CB">
              <w:rPr>
                <w:sz w:val="20"/>
                <w:szCs w:val="20"/>
              </w:rPr>
              <w:t>” edatı;</w:t>
            </w:r>
            <w:r w:rsidR="00D422CB">
              <w:rPr>
                <w:sz w:val="20"/>
                <w:szCs w:val="20"/>
              </w:rPr>
              <w:t xml:space="preserve"> </w:t>
            </w:r>
            <w:r w:rsidR="00D422CB" w:rsidRPr="00D422CB">
              <w:rPr>
                <w:color w:val="000000"/>
                <w:sz w:val="20"/>
                <w:szCs w:val="20"/>
              </w:rPr>
              <w:t>Yiyecek</w:t>
            </w:r>
            <w:r w:rsidR="00D422CB" w:rsidRPr="00D422CB">
              <w:rPr>
                <w:sz w:val="20"/>
                <w:szCs w:val="20"/>
              </w:rPr>
              <w:t>,</w:t>
            </w:r>
            <w:r w:rsidR="00D422CB" w:rsidRPr="00D422CB">
              <w:rPr>
                <w:color w:val="000000"/>
                <w:sz w:val="20"/>
                <w:szCs w:val="20"/>
              </w:rPr>
              <w:t xml:space="preserve"> içecek</w:t>
            </w:r>
            <w:r w:rsidR="00D422CB" w:rsidRPr="00D422CB">
              <w:rPr>
                <w:sz w:val="20"/>
                <w:szCs w:val="20"/>
              </w:rPr>
              <w:t xml:space="preserve"> ve hayvan adlarını öğrenme.</w:t>
            </w:r>
          </w:p>
        </w:tc>
      </w:tr>
    </w:tbl>
    <w:p w:rsidR="0008748F" w:rsidRPr="00057D53" w:rsidRDefault="0008748F" w:rsidP="002D01A8">
      <w:pPr>
        <w:rPr>
          <w:b/>
          <w:i/>
          <w:sz w:val="20"/>
          <w:szCs w:val="20"/>
        </w:rPr>
      </w:pPr>
    </w:p>
    <w:p w:rsidR="00EF21B0" w:rsidRPr="00057D53" w:rsidRDefault="00E23A73" w:rsidP="004F4B66">
      <w:pPr>
        <w:pStyle w:val="ListeParagraf"/>
        <w:spacing w:after="120"/>
        <w:ind w:left="397" w:hanging="539"/>
        <w:contextualSpacing w:val="0"/>
        <w:jc w:val="both"/>
        <w:rPr>
          <w:b/>
          <w:i/>
          <w:sz w:val="20"/>
          <w:szCs w:val="20"/>
        </w:rPr>
      </w:pPr>
      <w:r>
        <w:rPr>
          <w:b/>
          <w:i/>
          <w:sz w:val="20"/>
          <w:szCs w:val="20"/>
        </w:rPr>
        <w:t>*</w:t>
      </w:r>
      <w:r w:rsidR="00EF21B0" w:rsidRPr="00057D53">
        <w:rPr>
          <w:b/>
          <w:i/>
          <w:sz w:val="20"/>
          <w:szCs w:val="20"/>
        </w:rPr>
        <w:t>A1 Düzeyinin Açıklaması</w:t>
      </w:r>
    </w:p>
    <w:p w:rsidR="00D15621" w:rsidRPr="00057D53" w:rsidRDefault="00D15621" w:rsidP="004F4B66">
      <w:pPr>
        <w:pStyle w:val="ListeParagraf"/>
        <w:spacing w:line="360" w:lineRule="auto"/>
        <w:ind w:left="284"/>
        <w:jc w:val="both"/>
        <w:rPr>
          <w:i/>
          <w:sz w:val="20"/>
          <w:szCs w:val="20"/>
        </w:rPr>
      </w:pPr>
      <w:r w:rsidRPr="00057D53">
        <w:rPr>
          <w:i/>
          <w:sz w:val="20"/>
          <w:szCs w:val="20"/>
        </w:rPr>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9A7632" w:rsidRPr="0012206F" w:rsidRDefault="009A7632" w:rsidP="00DD50B5">
      <w:pPr>
        <w:jc w:val="both"/>
        <w:rPr>
          <w:i/>
          <w:color w:val="FF0000"/>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60"/>
        <w:gridCol w:w="7479"/>
      </w:tblGrid>
      <w:tr w:rsidR="0029400F" w:rsidRPr="0029400F" w:rsidTr="009A7632">
        <w:tc>
          <w:tcPr>
            <w:tcW w:w="9639" w:type="dxa"/>
            <w:gridSpan w:val="2"/>
            <w:tcBorders>
              <w:top w:val="single" w:sz="12" w:space="0" w:color="auto"/>
              <w:left w:val="single" w:sz="12" w:space="0" w:color="auto"/>
              <w:bottom w:val="single" w:sz="4" w:space="0" w:color="auto"/>
              <w:right w:val="single" w:sz="12" w:space="0" w:color="auto"/>
            </w:tcBorders>
            <w:hideMark/>
          </w:tcPr>
          <w:p w:rsidR="002E4D4B" w:rsidRPr="0029400F" w:rsidRDefault="002E4D4B" w:rsidP="002E4D4B">
            <w:pPr>
              <w:jc w:val="center"/>
              <w:rPr>
                <w:b/>
                <w:sz w:val="20"/>
                <w:szCs w:val="20"/>
                <w:lang w:val="en-US"/>
              </w:rPr>
            </w:pPr>
            <w:r w:rsidRPr="0029400F">
              <w:rPr>
                <w:b/>
                <w:sz w:val="20"/>
                <w:szCs w:val="20"/>
              </w:rPr>
              <w:t>KAYNAKLAR</w:t>
            </w:r>
          </w:p>
        </w:tc>
      </w:tr>
      <w:tr w:rsidR="0029400F" w:rsidRPr="0029400F" w:rsidTr="009A7632">
        <w:tc>
          <w:tcPr>
            <w:tcW w:w="2160" w:type="dxa"/>
            <w:tcBorders>
              <w:top w:val="single" w:sz="4" w:space="0" w:color="auto"/>
              <w:left w:val="single" w:sz="12" w:space="0" w:color="auto"/>
              <w:bottom w:val="single" w:sz="4" w:space="0" w:color="auto"/>
              <w:right w:val="single" w:sz="4" w:space="0" w:color="auto"/>
            </w:tcBorders>
            <w:hideMark/>
          </w:tcPr>
          <w:p w:rsidR="002E4D4B" w:rsidRPr="0029400F" w:rsidRDefault="002E4D4B" w:rsidP="002E4D4B">
            <w:pPr>
              <w:rPr>
                <w:b/>
                <w:sz w:val="20"/>
                <w:szCs w:val="20"/>
              </w:rPr>
            </w:pPr>
            <w:r w:rsidRPr="0029400F">
              <w:rPr>
                <w:b/>
                <w:sz w:val="20"/>
                <w:szCs w:val="20"/>
              </w:rPr>
              <w:t>Ders Kitabı</w:t>
            </w:r>
          </w:p>
        </w:tc>
        <w:tc>
          <w:tcPr>
            <w:tcW w:w="7479" w:type="dxa"/>
            <w:tcBorders>
              <w:top w:val="single" w:sz="4" w:space="0" w:color="auto"/>
              <w:left w:val="single" w:sz="4" w:space="0" w:color="auto"/>
              <w:bottom w:val="single" w:sz="4" w:space="0" w:color="auto"/>
              <w:right w:val="single" w:sz="12" w:space="0" w:color="auto"/>
            </w:tcBorders>
            <w:hideMark/>
          </w:tcPr>
          <w:p w:rsidR="002E4D4B" w:rsidRPr="004B2921" w:rsidRDefault="004B2921" w:rsidP="002E4D4B">
            <w:proofErr w:type="spellStart"/>
            <w:r w:rsidRPr="00B100DA">
              <w:rPr>
                <w:i/>
                <w:iCs/>
              </w:rPr>
              <w:t>Minna</w:t>
            </w:r>
            <w:proofErr w:type="spellEnd"/>
            <w:r w:rsidRPr="00B100DA">
              <w:rPr>
                <w:i/>
                <w:iCs/>
              </w:rPr>
              <w:t xml:space="preserve"> no Nihongo1</w:t>
            </w:r>
            <w:r>
              <w:rPr>
                <w:rFonts w:eastAsia="Arial Unicode MS"/>
                <w:color w:val="000000"/>
                <w:shd w:val="clear" w:color="auto" w:fill="FFFFFF"/>
              </w:rPr>
              <w:t xml:space="preserve">: </w:t>
            </w:r>
            <w:proofErr w:type="spellStart"/>
            <w:r w:rsidRPr="009B1879">
              <w:rPr>
                <w:rFonts w:eastAsia="Arial Unicode MS"/>
                <w:color w:val="000000"/>
                <w:shd w:val="clear" w:color="auto" w:fill="FFFFFF"/>
              </w:rPr>
              <w:t>Surī</w:t>
            </w:r>
            <w:r>
              <w:rPr>
                <w:rFonts w:eastAsia="Arial Unicode MS"/>
                <w:color w:val="000000"/>
                <w:shd w:val="clear" w:color="auto" w:fill="FFFFFF"/>
              </w:rPr>
              <w:t>ē</w:t>
            </w:r>
            <w:proofErr w:type="spellEnd"/>
            <w:r>
              <w:rPr>
                <w:rFonts w:eastAsia="Arial Unicode MS"/>
                <w:color w:val="000000"/>
                <w:shd w:val="clear" w:color="auto" w:fill="FFFFFF"/>
              </w:rPr>
              <w:t xml:space="preserve"> </w:t>
            </w:r>
            <w:proofErr w:type="spellStart"/>
            <w:r>
              <w:rPr>
                <w:rFonts w:eastAsia="Arial Unicode MS"/>
                <w:color w:val="000000"/>
                <w:shd w:val="clear" w:color="auto" w:fill="FFFFFF"/>
              </w:rPr>
              <w:t>Nettowāku</w:t>
            </w:r>
            <w:proofErr w:type="spellEnd"/>
            <w:r>
              <w:rPr>
                <w:rFonts w:eastAsia="Arial Unicode MS"/>
                <w:color w:val="000000"/>
                <w:shd w:val="clear" w:color="auto" w:fill="FFFFFF"/>
              </w:rPr>
              <w:t xml:space="preserve">, </w:t>
            </w:r>
            <w:proofErr w:type="spellStart"/>
            <w:r>
              <w:rPr>
                <w:rFonts w:eastAsia="Arial Unicode MS"/>
                <w:color w:val="000000"/>
                <w:shd w:val="clear" w:color="auto" w:fill="FFFFFF"/>
              </w:rPr>
              <w:t>Kabushiki</w:t>
            </w:r>
            <w:proofErr w:type="spellEnd"/>
            <w:r>
              <w:rPr>
                <w:rFonts w:eastAsia="Arial Unicode MS"/>
                <w:color w:val="000000"/>
                <w:shd w:val="clear" w:color="auto" w:fill="FFFFFF"/>
              </w:rPr>
              <w:t xml:space="preserve"> </w:t>
            </w:r>
            <w:proofErr w:type="spellStart"/>
            <w:proofErr w:type="gramStart"/>
            <w:r>
              <w:rPr>
                <w:rFonts w:eastAsia="Arial Unicode MS"/>
                <w:color w:val="000000"/>
                <w:shd w:val="clear" w:color="auto" w:fill="FFFFFF"/>
              </w:rPr>
              <w:t>Kaisha</w:t>
            </w:r>
            <w:proofErr w:type="spellEnd"/>
            <w:r>
              <w:rPr>
                <w:rFonts w:eastAsia="Arial Unicode MS"/>
                <w:color w:val="000000"/>
                <w:shd w:val="clear" w:color="auto" w:fill="FFFFFF"/>
              </w:rPr>
              <w:t>,</w:t>
            </w:r>
            <w:r>
              <w:t>Tokyo</w:t>
            </w:r>
            <w:proofErr w:type="gramEnd"/>
            <w:r>
              <w:t xml:space="preserve">, </w:t>
            </w:r>
            <w:r>
              <w:rPr>
                <w:rFonts w:eastAsia="Arial Unicode MS"/>
                <w:color w:val="000000"/>
                <w:shd w:val="clear" w:color="auto" w:fill="FFFFFF"/>
              </w:rPr>
              <w:t>2012</w:t>
            </w:r>
            <w:r>
              <w:t xml:space="preserve">, </w:t>
            </w:r>
            <w:proofErr w:type="spellStart"/>
            <w:r>
              <w:t>International</w:t>
            </w:r>
            <w:proofErr w:type="spellEnd"/>
            <w:r>
              <w:t xml:space="preserve"> </w:t>
            </w:r>
            <w:proofErr w:type="spellStart"/>
            <w:r>
              <w:t>Japanese</w:t>
            </w:r>
            <w:proofErr w:type="spellEnd"/>
            <w:r>
              <w:t xml:space="preserve"> </w:t>
            </w:r>
            <w:proofErr w:type="spellStart"/>
            <w:r>
              <w:t>Language</w:t>
            </w:r>
            <w:proofErr w:type="spellEnd"/>
            <w:r>
              <w:t xml:space="preserve"> </w:t>
            </w:r>
            <w:proofErr w:type="spellStart"/>
            <w:r>
              <w:t>Institute</w:t>
            </w:r>
            <w:proofErr w:type="spellEnd"/>
            <w:r>
              <w:t>.</w:t>
            </w:r>
          </w:p>
        </w:tc>
      </w:tr>
      <w:tr w:rsidR="0029400F" w:rsidRPr="0029400F" w:rsidTr="009A7632">
        <w:tc>
          <w:tcPr>
            <w:tcW w:w="2160" w:type="dxa"/>
            <w:tcBorders>
              <w:top w:val="single" w:sz="4" w:space="0" w:color="auto"/>
              <w:left w:val="single" w:sz="12" w:space="0" w:color="auto"/>
              <w:bottom w:val="single" w:sz="12" w:space="0" w:color="auto"/>
              <w:right w:val="single" w:sz="4" w:space="0" w:color="auto"/>
            </w:tcBorders>
            <w:hideMark/>
          </w:tcPr>
          <w:p w:rsidR="002E4D4B" w:rsidRPr="0029400F" w:rsidRDefault="002E4D4B" w:rsidP="002E4D4B">
            <w:pPr>
              <w:rPr>
                <w:b/>
                <w:sz w:val="20"/>
                <w:szCs w:val="20"/>
              </w:rPr>
            </w:pPr>
            <w:r w:rsidRPr="0029400F">
              <w:rPr>
                <w:b/>
                <w:sz w:val="20"/>
                <w:szCs w:val="20"/>
              </w:rPr>
              <w:t>Diğer Kaynaklar</w:t>
            </w:r>
          </w:p>
        </w:tc>
        <w:tc>
          <w:tcPr>
            <w:tcW w:w="7479" w:type="dxa"/>
            <w:tcBorders>
              <w:top w:val="single" w:sz="4" w:space="0" w:color="auto"/>
              <w:left w:val="single" w:sz="4" w:space="0" w:color="auto"/>
              <w:bottom w:val="single" w:sz="12" w:space="0" w:color="auto"/>
              <w:right w:val="single" w:sz="12" w:space="0" w:color="auto"/>
            </w:tcBorders>
            <w:hideMark/>
          </w:tcPr>
          <w:p w:rsidR="003A7A97" w:rsidRDefault="003A7A97" w:rsidP="003A7A97">
            <w:pPr>
              <w:rPr>
                <w:sz w:val="20"/>
                <w:szCs w:val="20"/>
              </w:rPr>
            </w:pPr>
            <w:r>
              <w:rPr>
                <w:sz w:val="20"/>
                <w:szCs w:val="20"/>
              </w:rPr>
              <w:t>CD</w:t>
            </w:r>
          </w:p>
          <w:p w:rsidR="002E4D4B" w:rsidRPr="0029400F" w:rsidRDefault="003A7A97" w:rsidP="003A7A97">
            <w:pPr>
              <w:rPr>
                <w:sz w:val="20"/>
                <w:szCs w:val="20"/>
              </w:rPr>
            </w:pPr>
            <w:proofErr w:type="spellStart"/>
            <w:r>
              <w:rPr>
                <w:sz w:val="20"/>
                <w:szCs w:val="20"/>
                <w:lang w:val="fr-FR"/>
              </w:rPr>
              <w:t>Konulara</w:t>
            </w:r>
            <w:proofErr w:type="spellEnd"/>
            <w:r>
              <w:rPr>
                <w:i/>
                <w:sz w:val="20"/>
                <w:szCs w:val="20"/>
                <w:lang w:val="fr-FR"/>
              </w:rPr>
              <w:t xml:space="preserve"> </w:t>
            </w:r>
            <w:proofErr w:type="spellStart"/>
            <w:r>
              <w:rPr>
                <w:sz w:val="20"/>
                <w:szCs w:val="20"/>
                <w:lang w:val="fr-FR"/>
              </w:rPr>
              <w:t>ek</w:t>
            </w:r>
            <w:proofErr w:type="spellEnd"/>
            <w:r>
              <w:rPr>
                <w:sz w:val="20"/>
                <w:szCs w:val="20"/>
                <w:lang w:val="fr-FR"/>
              </w:rPr>
              <w:t xml:space="preserve"> </w:t>
            </w:r>
            <w:proofErr w:type="spellStart"/>
            <w:r>
              <w:rPr>
                <w:sz w:val="20"/>
                <w:szCs w:val="20"/>
                <w:lang w:val="fr-FR"/>
              </w:rPr>
              <w:t>materyaller</w:t>
            </w:r>
            <w:proofErr w:type="spellEnd"/>
          </w:p>
        </w:tc>
      </w:tr>
    </w:tbl>
    <w:p w:rsidR="00152D84" w:rsidRPr="0012206F" w:rsidRDefault="00152D84" w:rsidP="00DD50B5">
      <w:pPr>
        <w:jc w:val="both"/>
        <w:rPr>
          <w:i/>
          <w:color w:val="FF0000"/>
        </w:rPr>
      </w:pPr>
    </w:p>
    <w:p w:rsidR="002E4D4B" w:rsidRPr="0012206F" w:rsidRDefault="002E4D4B" w:rsidP="00DD50B5">
      <w:pPr>
        <w:jc w:val="both"/>
        <w:rPr>
          <w:i/>
          <w:color w:val="FF0000"/>
        </w:rPr>
      </w:pPr>
    </w:p>
    <w:tbl>
      <w:tblPr>
        <w:tblW w:w="95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05"/>
        <w:gridCol w:w="5816"/>
        <w:gridCol w:w="3061"/>
      </w:tblGrid>
      <w:tr w:rsidR="009C2CC2" w:rsidRPr="009C2CC2" w:rsidTr="009C2CC2">
        <w:trPr>
          <w:trHeight w:val="567"/>
        </w:trPr>
        <w:tc>
          <w:tcPr>
            <w:tcW w:w="9582" w:type="dxa"/>
            <w:gridSpan w:val="3"/>
            <w:tcBorders>
              <w:top w:val="single" w:sz="12" w:space="0" w:color="auto"/>
              <w:left w:val="single" w:sz="12" w:space="0" w:color="auto"/>
              <w:bottom w:val="single" w:sz="4" w:space="0" w:color="auto"/>
              <w:right w:val="single" w:sz="12" w:space="0" w:color="auto"/>
            </w:tcBorders>
            <w:vAlign w:val="center"/>
            <w:hideMark/>
          </w:tcPr>
          <w:p w:rsidR="009C2CC2" w:rsidRDefault="009C2CC2">
            <w:pPr>
              <w:jc w:val="center"/>
              <w:rPr>
                <w:b/>
                <w:sz w:val="20"/>
                <w:szCs w:val="20"/>
              </w:rPr>
            </w:pPr>
            <w:r>
              <w:rPr>
                <w:b/>
                <w:sz w:val="20"/>
                <w:szCs w:val="20"/>
              </w:rPr>
              <w:t>HAFTALIK KONULAR VE İLGİLİ ÖN HAZIRLIK SAYFALARI</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rPr>
            </w:pPr>
            <w:r>
              <w:rPr>
                <w:b/>
                <w:sz w:val="20"/>
                <w:szCs w:val="20"/>
              </w:rPr>
              <w:t>Hafta</w:t>
            </w:r>
          </w:p>
        </w:tc>
        <w:tc>
          <w:tcPr>
            <w:tcW w:w="5816" w:type="dxa"/>
            <w:tcBorders>
              <w:top w:val="single" w:sz="4" w:space="0" w:color="auto"/>
              <w:left w:val="single" w:sz="4" w:space="0" w:color="auto"/>
              <w:bottom w:val="single" w:sz="4" w:space="0" w:color="auto"/>
              <w:right w:val="single" w:sz="4" w:space="0" w:color="auto"/>
            </w:tcBorders>
            <w:vAlign w:val="center"/>
            <w:hideMark/>
          </w:tcPr>
          <w:p w:rsidR="009C2CC2" w:rsidRDefault="009C2CC2">
            <w:pPr>
              <w:jc w:val="center"/>
              <w:rPr>
                <w:b/>
                <w:sz w:val="20"/>
                <w:szCs w:val="20"/>
              </w:rPr>
            </w:pPr>
            <w:r>
              <w:rPr>
                <w:b/>
                <w:sz w:val="20"/>
                <w:szCs w:val="20"/>
              </w:rPr>
              <w:t>Konular</w:t>
            </w:r>
          </w:p>
        </w:tc>
        <w:tc>
          <w:tcPr>
            <w:tcW w:w="3061" w:type="dxa"/>
            <w:tcBorders>
              <w:top w:val="single" w:sz="4" w:space="0" w:color="auto"/>
              <w:left w:val="single" w:sz="4" w:space="0" w:color="auto"/>
              <w:bottom w:val="single" w:sz="4" w:space="0" w:color="auto"/>
              <w:right w:val="single" w:sz="12" w:space="0" w:color="auto"/>
            </w:tcBorders>
            <w:hideMark/>
          </w:tcPr>
          <w:p w:rsidR="009C2CC2" w:rsidRDefault="009C2CC2">
            <w:pPr>
              <w:jc w:val="center"/>
              <w:rPr>
                <w:b/>
                <w:sz w:val="20"/>
                <w:szCs w:val="20"/>
              </w:rPr>
            </w:pPr>
            <w:r>
              <w:rPr>
                <w:b/>
                <w:sz w:val="20"/>
                <w:szCs w:val="20"/>
              </w:rPr>
              <w:t>Ön Hazırlık</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1</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r>
              <w:rPr>
                <w:sz w:val="20"/>
                <w:szCs w:val="20"/>
              </w:rPr>
              <w:t>Ünite 3</w:t>
            </w:r>
          </w:p>
          <w:p w:rsidR="009C2CC2" w:rsidRDefault="009C2CC2">
            <w:pPr>
              <w:spacing w:line="276" w:lineRule="auto"/>
              <w:rPr>
                <w:sz w:val="20"/>
                <w:szCs w:val="20"/>
              </w:rPr>
            </w:pPr>
            <w:r>
              <w:rPr>
                <w:sz w:val="20"/>
                <w:szCs w:val="20"/>
              </w:rPr>
              <w:t xml:space="preserve"> Japoncada sayılar, </w:t>
            </w:r>
          </w:p>
          <w:p w:rsidR="009C2CC2" w:rsidRDefault="009C2CC2">
            <w:pPr>
              <w:spacing w:line="276" w:lineRule="auto"/>
              <w:rPr>
                <w:sz w:val="20"/>
                <w:szCs w:val="20"/>
              </w:rPr>
            </w:pPr>
            <w:r>
              <w:rPr>
                <w:sz w:val="20"/>
                <w:szCs w:val="20"/>
              </w:rPr>
              <w:t>“ne kadar” fiyat öğrenme;</w:t>
            </w:r>
          </w:p>
          <w:p w:rsidR="009C2CC2" w:rsidRDefault="009C2CC2" w:rsidP="00D422CB">
            <w:pPr>
              <w:spacing w:line="276" w:lineRule="auto"/>
              <w:rPr>
                <w:sz w:val="20"/>
                <w:szCs w:val="20"/>
              </w:rPr>
            </w:pPr>
            <w:r>
              <w:rPr>
                <w:sz w:val="20"/>
                <w:szCs w:val="20"/>
              </w:rPr>
              <w:t xml:space="preserve"> Aile bireyleri hakkında alıştırma</w:t>
            </w:r>
            <w:r w:rsidR="00D422CB">
              <w:rPr>
                <w:sz w:val="20"/>
                <w:szCs w:val="20"/>
              </w:rPr>
              <w:t xml:space="preserve"> </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t>Resim Kartları, Ders Kitabı 22-30, CD</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2</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proofErr w:type="spellStart"/>
            <w:r>
              <w:rPr>
                <w:sz w:val="20"/>
                <w:szCs w:val="20"/>
              </w:rPr>
              <w:t>Katakana</w:t>
            </w:r>
            <w:proofErr w:type="spellEnd"/>
            <w:r>
              <w:rPr>
                <w:sz w:val="20"/>
                <w:szCs w:val="20"/>
              </w:rPr>
              <w:t xml:space="preserve"> Alfabesinin  (a-</w:t>
            </w:r>
            <w:proofErr w:type="spellStart"/>
            <w:r>
              <w:rPr>
                <w:sz w:val="20"/>
                <w:szCs w:val="20"/>
              </w:rPr>
              <w:t>ka</w:t>
            </w:r>
            <w:proofErr w:type="spellEnd"/>
            <w:r>
              <w:rPr>
                <w:sz w:val="20"/>
                <w:szCs w:val="20"/>
              </w:rPr>
              <w:t>-ta-</w:t>
            </w:r>
            <w:proofErr w:type="spellStart"/>
            <w:r>
              <w:rPr>
                <w:sz w:val="20"/>
                <w:szCs w:val="20"/>
              </w:rPr>
              <w:t>sa</w:t>
            </w:r>
            <w:proofErr w:type="spellEnd"/>
            <w:r>
              <w:rPr>
                <w:sz w:val="20"/>
                <w:szCs w:val="20"/>
              </w:rPr>
              <w:t>)sırasının tekrarı</w:t>
            </w:r>
          </w:p>
          <w:p w:rsidR="009C2CC2" w:rsidRDefault="009C2CC2">
            <w:pPr>
              <w:spacing w:line="276" w:lineRule="auto"/>
              <w:rPr>
                <w:sz w:val="20"/>
                <w:szCs w:val="20"/>
              </w:rPr>
            </w:pPr>
            <w:proofErr w:type="spellStart"/>
            <w:r>
              <w:rPr>
                <w:sz w:val="20"/>
                <w:szCs w:val="20"/>
              </w:rPr>
              <w:t>Katakana</w:t>
            </w:r>
            <w:proofErr w:type="spellEnd"/>
            <w:r>
              <w:rPr>
                <w:sz w:val="20"/>
                <w:szCs w:val="20"/>
              </w:rPr>
              <w:t xml:space="preserve"> Alfabesinin(-</w:t>
            </w:r>
            <w:proofErr w:type="spellStart"/>
            <w:r>
              <w:rPr>
                <w:sz w:val="20"/>
                <w:szCs w:val="20"/>
              </w:rPr>
              <w:t>na</w:t>
            </w:r>
            <w:proofErr w:type="spellEnd"/>
            <w:r>
              <w:rPr>
                <w:sz w:val="20"/>
                <w:szCs w:val="20"/>
              </w:rPr>
              <w:t>-ha-</w:t>
            </w:r>
            <w:proofErr w:type="spellStart"/>
            <w:r>
              <w:rPr>
                <w:sz w:val="20"/>
                <w:szCs w:val="20"/>
              </w:rPr>
              <w:t>ma</w:t>
            </w:r>
            <w:proofErr w:type="spellEnd"/>
            <w:r>
              <w:rPr>
                <w:sz w:val="20"/>
                <w:szCs w:val="20"/>
              </w:rPr>
              <w:t>-</w:t>
            </w:r>
            <w:proofErr w:type="spellStart"/>
            <w:r>
              <w:rPr>
                <w:sz w:val="20"/>
                <w:szCs w:val="20"/>
              </w:rPr>
              <w:t>ra</w:t>
            </w:r>
            <w:proofErr w:type="spellEnd"/>
            <w:r>
              <w:rPr>
                <w:sz w:val="20"/>
                <w:szCs w:val="20"/>
              </w:rPr>
              <w:t>-ya-</w:t>
            </w:r>
            <w:proofErr w:type="spellStart"/>
            <w:r>
              <w:rPr>
                <w:sz w:val="20"/>
                <w:szCs w:val="20"/>
              </w:rPr>
              <w:t>wa</w:t>
            </w:r>
            <w:proofErr w:type="spellEnd"/>
            <w:r>
              <w:rPr>
                <w:sz w:val="20"/>
                <w:szCs w:val="20"/>
              </w:rPr>
              <w:t>)’</w:t>
            </w:r>
            <w:proofErr w:type="spellStart"/>
            <w:r>
              <w:rPr>
                <w:sz w:val="20"/>
                <w:szCs w:val="20"/>
              </w:rPr>
              <w:t>nın</w:t>
            </w:r>
            <w:proofErr w:type="spellEnd"/>
            <w:r>
              <w:rPr>
                <w:sz w:val="20"/>
                <w:szCs w:val="20"/>
              </w:rPr>
              <w:t xml:space="preserve"> tekrarı ve alıştırma yapılması</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t>Resim kartları</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3</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r>
              <w:rPr>
                <w:sz w:val="20"/>
                <w:szCs w:val="20"/>
              </w:rPr>
              <w:t xml:space="preserve">Ünite 4  </w:t>
            </w:r>
          </w:p>
          <w:p w:rsidR="009C2CC2" w:rsidRDefault="009C2CC2">
            <w:pPr>
              <w:spacing w:line="276" w:lineRule="auto"/>
              <w:rPr>
                <w:sz w:val="20"/>
                <w:szCs w:val="20"/>
              </w:rPr>
            </w:pPr>
            <w:r>
              <w:rPr>
                <w:sz w:val="20"/>
                <w:szCs w:val="20"/>
              </w:rPr>
              <w:t xml:space="preserve">Japonca da </w:t>
            </w:r>
            <w:proofErr w:type="spellStart"/>
            <w:r>
              <w:rPr>
                <w:sz w:val="20"/>
                <w:szCs w:val="20"/>
              </w:rPr>
              <w:t>fiiler</w:t>
            </w:r>
            <w:proofErr w:type="spellEnd"/>
            <w:r>
              <w:rPr>
                <w:sz w:val="20"/>
                <w:szCs w:val="20"/>
              </w:rPr>
              <w:t>,</w:t>
            </w:r>
          </w:p>
          <w:p w:rsidR="009C2CC2" w:rsidRDefault="009C2CC2">
            <w:pPr>
              <w:spacing w:line="276" w:lineRule="auto"/>
              <w:rPr>
                <w:sz w:val="20"/>
                <w:szCs w:val="20"/>
              </w:rPr>
            </w:pPr>
            <w:r>
              <w:rPr>
                <w:sz w:val="20"/>
                <w:szCs w:val="20"/>
              </w:rPr>
              <w:t>Fiil cümleleri</w:t>
            </w:r>
          </w:p>
          <w:p w:rsidR="009C2CC2" w:rsidRDefault="009C2CC2" w:rsidP="00D422CB">
            <w:pPr>
              <w:spacing w:line="276" w:lineRule="auto"/>
              <w:rPr>
                <w:sz w:val="20"/>
                <w:szCs w:val="20"/>
              </w:rPr>
            </w:pPr>
            <w:r>
              <w:rPr>
                <w:sz w:val="20"/>
                <w:szCs w:val="20"/>
              </w:rPr>
              <w:t>10 tane fiil öğrenimi,</w:t>
            </w:r>
            <w:r w:rsidR="00D422CB">
              <w:rPr>
                <w:sz w:val="20"/>
                <w:szCs w:val="20"/>
              </w:rPr>
              <w:t xml:space="preserve"> </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t>Ders Kitabı 30-38</w:t>
            </w:r>
          </w:p>
          <w:p w:rsidR="009C2CC2" w:rsidRDefault="009C2CC2">
            <w:pPr>
              <w:spacing w:line="276" w:lineRule="auto"/>
              <w:rPr>
                <w:sz w:val="20"/>
                <w:szCs w:val="20"/>
              </w:rPr>
            </w:pPr>
            <w:r>
              <w:rPr>
                <w:sz w:val="20"/>
                <w:szCs w:val="20"/>
              </w:rPr>
              <w:t xml:space="preserve"> CD</w:t>
            </w:r>
          </w:p>
        </w:tc>
      </w:tr>
      <w:tr w:rsidR="009C2CC2" w:rsidTr="00D422CB">
        <w:trPr>
          <w:trHeight w:val="1052"/>
        </w:trPr>
        <w:tc>
          <w:tcPr>
            <w:tcW w:w="705" w:type="dxa"/>
            <w:tcBorders>
              <w:top w:val="single" w:sz="4" w:space="0" w:color="auto"/>
              <w:left w:val="single" w:sz="12" w:space="0" w:color="auto"/>
              <w:bottom w:val="single" w:sz="4" w:space="0" w:color="auto"/>
              <w:right w:val="single" w:sz="4" w:space="0" w:color="auto"/>
            </w:tcBorders>
          </w:tcPr>
          <w:p w:rsidR="009C2CC2" w:rsidRDefault="009C2CC2">
            <w:pPr>
              <w:jc w:val="center"/>
              <w:rPr>
                <w:b/>
                <w:sz w:val="20"/>
                <w:szCs w:val="20"/>
                <w:lang w:val="en-US"/>
              </w:rPr>
            </w:pPr>
          </w:p>
          <w:p w:rsidR="009C2CC2" w:rsidRDefault="009C2CC2">
            <w:pPr>
              <w:jc w:val="center"/>
              <w:rPr>
                <w:b/>
                <w:sz w:val="20"/>
                <w:szCs w:val="20"/>
                <w:lang w:val="en-US"/>
              </w:rPr>
            </w:pPr>
            <w:r>
              <w:rPr>
                <w:b/>
                <w:sz w:val="20"/>
                <w:szCs w:val="20"/>
                <w:lang w:val="en-US"/>
              </w:rPr>
              <w:t>4</w:t>
            </w:r>
          </w:p>
          <w:p w:rsidR="009C2CC2" w:rsidRDefault="009C2CC2">
            <w:pPr>
              <w:rPr>
                <w:sz w:val="20"/>
                <w:szCs w:val="20"/>
                <w:lang w:val="en-US"/>
              </w:rPr>
            </w:pPr>
          </w:p>
          <w:p w:rsidR="009C2CC2" w:rsidRDefault="009C2CC2">
            <w:pPr>
              <w:rPr>
                <w:sz w:val="20"/>
                <w:szCs w:val="20"/>
                <w:lang w:val="en-US"/>
              </w:rPr>
            </w:pPr>
          </w:p>
          <w:p w:rsidR="009C2CC2" w:rsidRDefault="009C2CC2">
            <w:pPr>
              <w:rPr>
                <w:sz w:val="20"/>
                <w:szCs w:val="20"/>
                <w:lang w:val="en-US"/>
              </w:rPr>
            </w:pPr>
          </w:p>
          <w:p w:rsidR="009C2CC2" w:rsidRDefault="009C2CC2">
            <w:pPr>
              <w:rPr>
                <w:sz w:val="20"/>
                <w:szCs w:val="20"/>
                <w:lang w:val="en-US"/>
              </w:rPr>
            </w:pP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r>
              <w:rPr>
                <w:sz w:val="20"/>
                <w:szCs w:val="20"/>
              </w:rPr>
              <w:t xml:space="preserve">Ünite 4 </w:t>
            </w:r>
          </w:p>
          <w:p w:rsidR="009C2CC2" w:rsidRDefault="009C2CC2">
            <w:pPr>
              <w:spacing w:line="276" w:lineRule="auto"/>
              <w:rPr>
                <w:sz w:val="20"/>
                <w:szCs w:val="20"/>
              </w:rPr>
            </w:pPr>
            <w:proofErr w:type="gramStart"/>
            <w:r>
              <w:rPr>
                <w:sz w:val="20"/>
                <w:szCs w:val="20"/>
              </w:rPr>
              <w:t>Japoncada  geçmiş</w:t>
            </w:r>
            <w:proofErr w:type="gramEnd"/>
            <w:r>
              <w:rPr>
                <w:sz w:val="20"/>
                <w:szCs w:val="20"/>
              </w:rPr>
              <w:t xml:space="preserve"> zaman, </w:t>
            </w:r>
          </w:p>
          <w:p w:rsidR="009C2CC2" w:rsidRDefault="009C2CC2">
            <w:pPr>
              <w:spacing w:line="276" w:lineRule="auto"/>
              <w:rPr>
                <w:sz w:val="20"/>
                <w:szCs w:val="20"/>
              </w:rPr>
            </w:pPr>
            <w:r>
              <w:rPr>
                <w:sz w:val="20"/>
                <w:szCs w:val="20"/>
              </w:rPr>
              <w:t>Geçmiş zamanda isim cümleleri</w:t>
            </w:r>
          </w:p>
          <w:p w:rsidR="009C2CC2" w:rsidRDefault="009C2CC2">
            <w:pPr>
              <w:spacing w:line="276" w:lineRule="auto"/>
              <w:rPr>
                <w:sz w:val="20"/>
                <w:szCs w:val="20"/>
              </w:rPr>
            </w:pPr>
            <w:r>
              <w:rPr>
                <w:sz w:val="20"/>
                <w:szCs w:val="20"/>
              </w:rPr>
              <w:t>Geçmiş zaman fiil cümleleri olumlu, olumsuz soru halleri.</w:t>
            </w:r>
            <w:r w:rsidR="00D422CB">
              <w:rPr>
                <w:sz w:val="20"/>
                <w:szCs w:val="20"/>
              </w:rPr>
              <w:t xml:space="preserve">    </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t>Ders Kitabı 30-38</w:t>
            </w:r>
          </w:p>
          <w:p w:rsidR="009C2CC2" w:rsidRDefault="009C2CC2">
            <w:pPr>
              <w:spacing w:line="276" w:lineRule="auto"/>
              <w:rPr>
                <w:sz w:val="20"/>
                <w:szCs w:val="20"/>
              </w:rPr>
            </w:pPr>
            <w:r>
              <w:rPr>
                <w:sz w:val="20"/>
                <w:szCs w:val="20"/>
              </w:rPr>
              <w:t xml:space="preserve"> CD</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hideMark/>
          </w:tcPr>
          <w:p w:rsidR="009C2CC2" w:rsidRDefault="009C2CC2">
            <w:pPr>
              <w:jc w:val="center"/>
              <w:rPr>
                <w:b/>
                <w:sz w:val="20"/>
                <w:szCs w:val="20"/>
                <w:lang w:val="en-US"/>
              </w:rPr>
            </w:pPr>
            <w:r>
              <w:rPr>
                <w:b/>
                <w:sz w:val="20"/>
                <w:szCs w:val="20"/>
                <w:lang w:val="en-US"/>
              </w:rPr>
              <w:t>5</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r>
              <w:rPr>
                <w:sz w:val="20"/>
                <w:szCs w:val="20"/>
              </w:rPr>
              <w:t>Ünite 4</w:t>
            </w:r>
          </w:p>
          <w:p w:rsidR="009C2CC2" w:rsidRDefault="009C2CC2">
            <w:pPr>
              <w:spacing w:line="276" w:lineRule="auto"/>
              <w:rPr>
                <w:sz w:val="20"/>
                <w:szCs w:val="20"/>
              </w:rPr>
            </w:pPr>
            <w:r>
              <w:rPr>
                <w:sz w:val="20"/>
                <w:szCs w:val="20"/>
              </w:rPr>
              <w:t xml:space="preserve"> </w:t>
            </w:r>
            <w:proofErr w:type="gramStart"/>
            <w:r>
              <w:rPr>
                <w:sz w:val="20"/>
                <w:szCs w:val="20"/>
              </w:rPr>
              <w:t>Saat  ifadelerinin</w:t>
            </w:r>
            <w:proofErr w:type="gramEnd"/>
            <w:r>
              <w:rPr>
                <w:sz w:val="20"/>
                <w:szCs w:val="20"/>
              </w:rPr>
              <w:t xml:space="preserve"> öğrenilmesi, </w:t>
            </w:r>
          </w:p>
          <w:p w:rsidR="009C2CC2" w:rsidRDefault="009C2CC2">
            <w:pPr>
              <w:spacing w:line="276" w:lineRule="auto"/>
              <w:rPr>
                <w:sz w:val="20"/>
                <w:szCs w:val="20"/>
              </w:rPr>
            </w:pPr>
            <w:r>
              <w:rPr>
                <w:sz w:val="20"/>
                <w:szCs w:val="20"/>
              </w:rPr>
              <w:t xml:space="preserve">Japoncada günlerin öğrenilmesi </w:t>
            </w:r>
          </w:p>
          <w:p w:rsidR="009C2CC2" w:rsidRDefault="009C2CC2">
            <w:pPr>
              <w:spacing w:line="276" w:lineRule="auto"/>
              <w:rPr>
                <w:sz w:val="20"/>
                <w:szCs w:val="20"/>
              </w:rPr>
            </w:pPr>
            <w:r>
              <w:rPr>
                <w:sz w:val="20"/>
                <w:szCs w:val="20"/>
              </w:rPr>
              <w:t>Ne zaman, hangi gün soru edatları</w:t>
            </w:r>
          </w:p>
          <w:p w:rsidR="009C2CC2" w:rsidRDefault="009C2CC2" w:rsidP="00D422CB">
            <w:pPr>
              <w:spacing w:after="160" w:line="276" w:lineRule="auto"/>
              <w:rPr>
                <w:sz w:val="20"/>
                <w:szCs w:val="20"/>
              </w:rPr>
            </w:pPr>
            <w:proofErr w:type="spellStart"/>
            <w:r>
              <w:rPr>
                <w:rFonts w:eastAsiaTheme="minorEastAsia"/>
                <w:sz w:val="20"/>
                <w:szCs w:val="20"/>
                <w:lang w:eastAsia="ja-JP"/>
              </w:rPr>
              <w:t>Ni</w:t>
            </w:r>
            <w:proofErr w:type="spellEnd"/>
            <w:r>
              <w:rPr>
                <w:rFonts w:eastAsiaTheme="minorEastAsia"/>
                <w:sz w:val="20"/>
                <w:szCs w:val="20"/>
                <w:lang w:eastAsia="ja-JP"/>
              </w:rPr>
              <w:t xml:space="preserve"> “</w:t>
            </w:r>
            <w:r>
              <w:rPr>
                <w:rFonts w:ascii="MS Mincho" w:eastAsia="MS Mincho" w:hAnsi="MS Mincho" w:cs="MS Mincho" w:hint="eastAsia"/>
                <w:sz w:val="20"/>
                <w:szCs w:val="20"/>
                <w:lang w:eastAsia="ja-JP"/>
              </w:rPr>
              <w:t>に</w:t>
            </w:r>
            <w:r>
              <w:rPr>
                <w:rFonts w:eastAsiaTheme="minorEastAsia"/>
                <w:sz w:val="20"/>
                <w:szCs w:val="20"/>
                <w:lang w:eastAsia="ja-JP"/>
              </w:rPr>
              <w:t>”edatı</w:t>
            </w:r>
            <w:r w:rsidR="00D422CB">
              <w:rPr>
                <w:rFonts w:eastAsiaTheme="minorEastAsia"/>
                <w:sz w:val="20"/>
                <w:szCs w:val="20"/>
                <w:lang w:eastAsia="ja-JP"/>
              </w:rPr>
              <w:t xml:space="preserve">  </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t>Ders Kitabı 30-38</w:t>
            </w:r>
          </w:p>
          <w:p w:rsidR="009C2CC2" w:rsidRDefault="009C2CC2">
            <w:pPr>
              <w:spacing w:line="276" w:lineRule="auto"/>
              <w:rPr>
                <w:sz w:val="20"/>
                <w:szCs w:val="20"/>
              </w:rPr>
            </w:pPr>
            <w:r>
              <w:rPr>
                <w:sz w:val="20"/>
                <w:szCs w:val="20"/>
              </w:rPr>
              <w:t xml:space="preserve"> CD</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hideMark/>
          </w:tcPr>
          <w:p w:rsidR="009C2CC2" w:rsidRDefault="009C2CC2">
            <w:pPr>
              <w:jc w:val="center"/>
              <w:rPr>
                <w:b/>
                <w:sz w:val="20"/>
                <w:szCs w:val="20"/>
                <w:lang w:val="en-US"/>
              </w:rPr>
            </w:pPr>
            <w:r>
              <w:rPr>
                <w:b/>
                <w:sz w:val="20"/>
                <w:szCs w:val="20"/>
                <w:lang w:val="en-US"/>
              </w:rPr>
              <w:t>6</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r>
              <w:rPr>
                <w:sz w:val="20"/>
                <w:szCs w:val="20"/>
              </w:rPr>
              <w:t xml:space="preserve">Ünite 5 </w:t>
            </w:r>
          </w:p>
          <w:p w:rsidR="009C2CC2" w:rsidRDefault="009C2CC2">
            <w:pPr>
              <w:spacing w:line="276" w:lineRule="auto"/>
              <w:rPr>
                <w:sz w:val="20"/>
                <w:szCs w:val="20"/>
              </w:rPr>
            </w:pPr>
            <w:r>
              <w:rPr>
                <w:sz w:val="20"/>
                <w:szCs w:val="20"/>
              </w:rPr>
              <w:t>10 tane fiil öğrenimi,</w:t>
            </w:r>
          </w:p>
          <w:p w:rsidR="009C2CC2" w:rsidRDefault="009C2CC2">
            <w:pPr>
              <w:spacing w:line="276" w:lineRule="auto"/>
              <w:rPr>
                <w:sz w:val="20"/>
                <w:szCs w:val="20"/>
              </w:rPr>
            </w:pPr>
            <w:r>
              <w:rPr>
                <w:sz w:val="20"/>
                <w:szCs w:val="20"/>
              </w:rPr>
              <w:t>Ulaşım araçları,</w:t>
            </w:r>
          </w:p>
          <w:p w:rsidR="009C2CC2" w:rsidRDefault="009C2CC2">
            <w:pPr>
              <w:spacing w:line="276" w:lineRule="auto"/>
              <w:rPr>
                <w:sz w:val="20"/>
                <w:szCs w:val="20"/>
              </w:rPr>
            </w:pPr>
            <w:r>
              <w:rPr>
                <w:sz w:val="20"/>
                <w:szCs w:val="20"/>
              </w:rPr>
              <w:t xml:space="preserve"> Zaman zarflarının öğrenimi</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t>Ders Kitabı 38-46</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hideMark/>
          </w:tcPr>
          <w:p w:rsidR="009C2CC2" w:rsidRDefault="009C2CC2">
            <w:pPr>
              <w:jc w:val="center"/>
              <w:rPr>
                <w:b/>
                <w:sz w:val="20"/>
                <w:szCs w:val="20"/>
                <w:lang w:val="en-US"/>
              </w:rPr>
            </w:pPr>
            <w:r>
              <w:rPr>
                <w:b/>
                <w:sz w:val="20"/>
                <w:szCs w:val="20"/>
                <w:lang w:val="en-US"/>
              </w:rPr>
              <w:t>7</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r>
              <w:rPr>
                <w:sz w:val="20"/>
                <w:szCs w:val="20"/>
              </w:rPr>
              <w:t xml:space="preserve">Ünite 5 </w:t>
            </w:r>
          </w:p>
          <w:p w:rsidR="009C2CC2" w:rsidRDefault="009C2CC2">
            <w:pPr>
              <w:spacing w:line="276" w:lineRule="auto"/>
              <w:rPr>
                <w:sz w:val="20"/>
                <w:szCs w:val="20"/>
              </w:rPr>
            </w:pPr>
            <w:r>
              <w:rPr>
                <w:sz w:val="20"/>
                <w:szCs w:val="20"/>
              </w:rPr>
              <w:t xml:space="preserve"> İsmin halleri (-e, -de,-den,) öğrenimi,</w:t>
            </w:r>
          </w:p>
          <w:p w:rsidR="009C2CC2" w:rsidRDefault="009C2CC2">
            <w:pPr>
              <w:rPr>
                <w:sz w:val="20"/>
                <w:szCs w:val="20"/>
              </w:rPr>
            </w:pPr>
            <w:proofErr w:type="spellStart"/>
            <w:r>
              <w:rPr>
                <w:sz w:val="20"/>
                <w:szCs w:val="20"/>
              </w:rPr>
              <w:t>Japonca’da</w:t>
            </w:r>
            <w:proofErr w:type="spellEnd"/>
            <w:r>
              <w:rPr>
                <w:sz w:val="20"/>
                <w:szCs w:val="20"/>
              </w:rPr>
              <w:t xml:space="preserve"> “he” “de” “</w:t>
            </w:r>
            <w:proofErr w:type="spellStart"/>
            <w:r>
              <w:rPr>
                <w:sz w:val="20"/>
                <w:szCs w:val="20"/>
              </w:rPr>
              <w:t>to</w:t>
            </w:r>
            <w:proofErr w:type="spellEnd"/>
            <w:r>
              <w:rPr>
                <w:sz w:val="20"/>
                <w:szCs w:val="20"/>
              </w:rPr>
              <w:t>” ile bağlacının öğrenimi</w:t>
            </w:r>
          </w:p>
          <w:p w:rsidR="009C2CC2" w:rsidRDefault="009C2CC2">
            <w:pPr>
              <w:spacing w:line="276" w:lineRule="auto"/>
              <w:rPr>
                <w:sz w:val="20"/>
                <w:szCs w:val="20"/>
              </w:rPr>
            </w:pPr>
            <w:r>
              <w:rPr>
                <w:sz w:val="20"/>
                <w:szCs w:val="20"/>
              </w:rPr>
              <w:t>Ders kitabındaki alıştırmaların yapılması</w:t>
            </w:r>
          </w:p>
          <w:p w:rsidR="009C2CC2" w:rsidRDefault="009C2CC2">
            <w:pPr>
              <w:spacing w:line="276" w:lineRule="auto"/>
              <w:rPr>
                <w:sz w:val="20"/>
                <w:szCs w:val="20"/>
              </w:rPr>
            </w:pP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spacing w:line="276" w:lineRule="auto"/>
              <w:rPr>
                <w:sz w:val="20"/>
                <w:szCs w:val="20"/>
              </w:rPr>
            </w:pPr>
            <w:r>
              <w:rPr>
                <w:sz w:val="20"/>
                <w:szCs w:val="20"/>
              </w:rPr>
              <w:lastRenderedPageBreak/>
              <w:t>Ders Kitabı 38-46,</w:t>
            </w:r>
          </w:p>
          <w:p w:rsidR="009C2CC2" w:rsidRDefault="009C2CC2">
            <w:pPr>
              <w:spacing w:line="276" w:lineRule="auto"/>
              <w:rPr>
                <w:sz w:val="20"/>
                <w:szCs w:val="20"/>
              </w:rPr>
            </w:pPr>
            <w:r>
              <w:rPr>
                <w:sz w:val="20"/>
                <w:szCs w:val="20"/>
              </w:rPr>
              <w:t xml:space="preserve"> CD, Resim kartları</w:t>
            </w:r>
          </w:p>
        </w:tc>
      </w:tr>
      <w:tr w:rsidR="009C2CC2" w:rsidTr="009C2CC2">
        <w:trPr>
          <w:trHeight w:val="217"/>
        </w:trPr>
        <w:tc>
          <w:tcPr>
            <w:tcW w:w="705" w:type="dxa"/>
            <w:tcBorders>
              <w:top w:val="single" w:sz="4" w:space="0" w:color="auto"/>
              <w:left w:val="single" w:sz="12" w:space="0" w:color="auto"/>
              <w:bottom w:val="single" w:sz="4" w:space="0" w:color="auto"/>
              <w:right w:val="single" w:sz="4" w:space="0" w:color="auto"/>
            </w:tcBorders>
            <w:vAlign w:val="center"/>
          </w:tcPr>
          <w:p w:rsidR="009C2CC2" w:rsidRDefault="009C2CC2">
            <w:pPr>
              <w:jc w:val="center"/>
              <w:rPr>
                <w:b/>
                <w:sz w:val="20"/>
                <w:szCs w:val="20"/>
                <w:lang w:val="en-US"/>
              </w:rPr>
            </w:pPr>
          </w:p>
          <w:p w:rsidR="009C2CC2" w:rsidRDefault="009C2CC2">
            <w:pPr>
              <w:jc w:val="center"/>
              <w:rPr>
                <w:b/>
                <w:sz w:val="20"/>
                <w:szCs w:val="20"/>
                <w:lang w:val="en-US"/>
              </w:rPr>
            </w:pPr>
            <w:r>
              <w:rPr>
                <w:b/>
                <w:sz w:val="20"/>
                <w:szCs w:val="20"/>
                <w:lang w:val="en-US"/>
              </w:rPr>
              <w:t>8</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spacing w:line="276" w:lineRule="auto"/>
              <w:rPr>
                <w:sz w:val="20"/>
                <w:szCs w:val="20"/>
              </w:rPr>
            </w:pPr>
          </w:p>
          <w:p w:rsidR="009C2CC2" w:rsidRDefault="009C2CC2">
            <w:pPr>
              <w:spacing w:line="276" w:lineRule="auto"/>
              <w:rPr>
                <w:sz w:val="20"/>
                <w:szCs w:val="20"/>
              </w:rPr>
            </w:pPr>
            <w:r>
              <w:rPr>
                <w:sz w:val="20"/>
                <w:szCs w:val="20"/>
              </w:rPr>
              <w:t>ARA SINAV</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rPr>
                <w:sz w:val="20"/>
                <w:szCs w:val="20"/>
              </w:rPr>
            </w:pP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9</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sz w:val="20"/>
                <w:szCs w:val="20"/>
              </w:rPr>
            </w:pPr>
            <w:r>
              <w:rPr>
                <w:sz w:val="20"/>
                <w:szCs w:val="20"/>
              </w:rPr>
              <w:t xml:space="preserve">Ünite 5   </w:t>
            </w:r>
          </w:p>
          <w:p w:rsidR="009C2CC2" w:rsidRDefault="009C2CC2">
            <w:pPr>
              <w:rPr>
                <w:sz w:val="20"/>
                <w:szCs w:val="20"/>
              </w:rPr>
            </w:pPr>
            <w:r>
              <w:rPr>
                <w:sz w:val="20"/>
                <w:szCs w:val="20"/>
              </w:rPr>
              <w:t>Zaman zarfları,</w:t>
            </w:r>
          </w:p>
          <w:p w:rsidR="009C2CC2" w:rsidRDefault="009C2CC2">
            <w:pPr>
              <w:rPr>
                <w:sz w:val="20"/>
                <w:szCs w:val="20"/>
              </w:rPr>
            </w:pPr>
            <w:r>
              <w:rPr>
                <w:sz w:val="20"/>
                <w:szCs w:val="20"/>
              </w:rPr>
              <w:t xml:space="preserve"> </w:t>
            </w:r>
            <w:proofErr w:type="spellStart"/>
            <w:r>
              <w:rPr>
                <w:sz w:val="20"/>
                <w:szCs w:val="20"/>
              </w:rPr>
              <w:t>Japonca’da</w:t>
            </w:r>
            <w:proofErr w:type="spellEnd"/>
            <w:r>
              <w:rPr>
                <w:sz w:val="20"/>
                <w:szCs w:val="20"/>
              </w:rPr>
              <w:t xml:space="preserve"> ayın kaçı olduğunun öğrenimi,</w:t>
            </w:r>
          </w:p>
          <w:p w:rsidR="009C2CC2" w:rsidRDefault="009C2CC2">
            <w:pPr>
              <w:rPr>
                <w:sz w:val="20"/>
                <w:szCs w:val="20"/>
              </w:rPr>
            </w:pPr>
            <w:r>
              <w:rPr>
                <w:sz w:val="20"/>
                <w:szCs w:val="20"/>
              </w:rPr>
              <w:t>Öğrencilere doğum günü veya özel günlerin tarihi sorularak alıştırmalar yapılması</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rPr>
                <w:sz w:val="20"/>
                <w:szCs w:val="20"/>
              </w:rPr>
            </w:pPr>
            <w:r>
              <w:rPr>
                <w:sz w:val="20"/>
                <w:szCs w:val="20"/>
              </w:rPr>
              <w:t xml:space="preserve">Alıştırma Kitapçığı, </w:t>
            </w:r>
          </w:p>
          <w:p w:rsidR="009C2CC2" w:rsidRDefault="009C2CC2">
            <w:pPr>
              <w:rPr>
                <w:sz w:val="20"/>
                <w:szCs w:val="20"/>
              </w:rPr>
            </w:pPr>
            <w:r>
              <w:rPr>
                <w:sz w:val="20"/>
                <w:szCs w:val="20"/>
              </w:rPr>
              <w:t>Ders Kitabı 38-46</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tcPr>
          <w:p w:rsidR="009C2CC2" w:rsidRDefault="009C2CC2">
            <w:pPr>
              <w:jc w:val="center"/>
              <w:rPr>
                <w:b/>
                <w:sz w:val="20"/>
                <w:szCs w:val="20"/>
              </w:rPr>
            </w:pPr>
          </w:p>
          <w:p w:rsidR="009C2CC2" w:rsidRDefault="009C2CC2">
            <w:pPr>
              <w:rPr>
                <w:b/>
                <w:sz w:val="20"/>
                <w:szCs w:val="20"/>
              </w:rPr>
            </w:pPr>
            <w:r>
              <w:rPr>
                <w:b/>
                <w:sz w:val="20"/>
                <w:szCs w:val="20"/>
              </w:rPr>
              <w:t>10</w:t>
            </w:r>
          </w:p>
          <w:p w:rsidR="009C2CC2" w:rsidRDefault="009C2CC2">
            <w:pPr>
              <w:jc w:val="center"/>
              <w:rPr>
                <w:b/>
                <w:sz w:val="20"/>
                <w:szCs w:val="20"/>
              </w:rPr>
            </w:pP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sz w:val="20"/>
                <w:szCs w:val="20"/>
              </w:rPr>
            </w:pPr>
            <w:r>
              <w:rPr>
                <w:sz w:val="20"/>
                <w:szCs w:val="20"/>
              </w:rPr>
              <w:t>Ünite 6</w:t>
            </w:r>
          </w:p>
          <w:p w:rsidR="009C2CC2" w:rsidRDefault="009C2CC2">
            <w:pPr>
              <w:rPr>
                <w:sz w:val="20"/>
                <w:szCs w:val="20"/>
              </w:rPr>
            </w:pPr>
            <w:r>
              <w:rPr>
                <w:sz w:val="20"/>
                <w:szCs w:val="20"/>
              </w:rPr>
              <w:t>10 tane fiil;</w:t>
            </w:r>
          </w:p>
          <w:p w:rsidR="009C2CC2" w:rsidRDefault="009C2CC2">
            <w:pPr>
              <w:rPr>
                <w:sz w:val="20"/>
                <w:szCs w:val="20"/>
              </w:rPr>
            </w:pPr>
            <w:proofErr w:type="gramStart"/>
            <w:r>
              <w:rPr>
                <w:sz w:val="20"/>
                <w:szCs w:val="20"/>
              </w:rPr>
              <w:t>ismin</w:t>
            </w:r>
            <w:proofErr w:type="gramEnd"/>
            <w:r>
              <w:rPr>
                <w:sz w:val="20"/>
                <w:szCs w:val="20"/>
              </w:rPr>
              <w:t xml:space="preserve"> i- halinin;</w:t>
            </w:r>
          </w:p>
          <w:p w:rsidR="009C2CC2" w:rsidRDefault="009C2CC2">
            <w:pPr>
              <w:rPr>
                <w:sz w:val="20"/>
                <w:szCs w:val="20"/>
                <w:lang w:eastAsia="ja-JP"/>
              </w:rPr>
            </w:pPr>
            <w:proofErr w:type="gramStart"/>
            <w:r>
              <w:rPr>
                <w:sz w:val="20"/>
                <w:szCs w:val="20"/>
              </w:rPr>
              <w:t>bulunma</w:t>
            </w:r>
            <w:proofErr w:type="gramEnd"/>
            <w:r>
              <w:rPr>
                <w:sz w:val="20"/>
                <w:szCs w:val="20"/>
              </w:rPr>
              <w:t xml:space="preserve"> hali</w:t>
            </w:r>
            <w:r>
              <w:rPr>
                <w:rFonts w:ascii="MS Mincho" w:eastAsia="MS Mincho" w:hAnsi="MS Mincho" w:cs="MS Mincho" w:hint="eastAsia"/>
                <w:sz w:val="20"/>
                <w:szCs w:val="20"/>
                <w:lang w:eastAsia="ja-JP"/>
              </w:rPr>
              <w:t xml:space="preserve">　</w:t>
            </w:r>
            <w:r>
              <w:rPr>
                <w:sz w:val="20"/>
                <w:szCs w:val="20"/>
                <w:lang w:eastAsia="ja-JP"/>
              </w:rPr>
              <w:t>“</w:t>
            </w:r>
            <w:r>
              <w:rPr>
                <w:rFonts w:ascii="MS Mincho" w:eastAsia="MS Mincho" w:hAnsi="MS Mincho" w:cs="MS Mincho" w:hint="eastAsia"/>
                <w:sz w:val="20"/>
                <w:szCs w:val="20"/>
                <w:lang w:eastAsia="ja-JP"/>
              </w:rPr>
              <w:t>で</w:t>
            </w:r>
            <w:r>
              <w:rPr>
                <w:sz w:val="20"/>
                <w:szCs w:val="20"/>
                <w:lang w:eastAsia="ja-JP"/>
              </w:rPr>
              <w:t>” öğrenimi.</w:t>
            </w:r>
          </w:p>
          <w:p w:rsidR="009C2CC2" w:rsidRDefault="009C2CC2">
            <w:pPr>
              <w:rPr>
                <w:i/>
                <w:sz w:val="20"/>
                <w:szCs w:val="20"/>
              </w:rPr>
            </w:pPr>
            <w:r>
              <w:rPr>
                <w:sz w:val="20"/>
                <w:szCs w:val="20"/>
              </w:rPr>
              <w:t>Konu ile ilgili ek materyal alıştırmalarının yapılması</w:t>
            </w:r>
            <w:r>
              <w:rPr>
                <w:i/>
                <w:sz w:val="20"/>
                <w:szCs w:val="20"/>
              </w:rPr>
              <w:t xml:space="preserve"> </w:t>
            </w:r>
          </w:p>
        </w:tc>
        <w:tc>
          <w:tcPr>
            <w:tcW w:w="3061" w:type="dxa"/>
            <w:tcBorders>
              <w:top w:val="single" w:sz="4" w:space="0" w:color="auto"/>
              <w:left w:val="single" w:sz="4" w:space="0" w:color="auto"/>
              <w:bottom w:val="single" w:sz="4" w:space="0" w:color="auto"/>
              <w:right w:val="single" w:sz="12" w:space="0" w:color="auto"/>
            </w:tcBorders>
            <w:vAlign w:val="center"/>
          </w:tcPr>
          <w:p w:rsidR="009C2CC2" w:rsidRDefault="009C2CC2">
            <w:pPr>
              <w:rPr>
                <w:sz w:val="20"/>
                <w:szCs w:val="20"/>
              </w:rPr>
            </w:pPr>
            <w:r>
              <w:rPr>
                <w:sz w:val="20"/>
                <w:szCs w:val="20"/>
              </w:rPr>
              <w:t>Ders Kitabı 46-56, CD</w:t>
            </w:r>
          </w:p>
          <w:p w:rsidR="009C2CC2" w:rsidRDefault="009C2CC2">
            <w:pPr>
              <w:rPr>
                <w:sz w:val="20"/>
                <w:szCs w:val="20"/>
              </w:rPr>
            </w:pP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11</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sz w:val="20"/>
                <w:szCs w:val="20"/>
              </w:rPr>
            </w:pPr>
            <w:r>
              <w:rPr>
                <w:sz w:val="20"/>
                <w:szCs w:val="20"/>
              </w:rPr>
              <w:t xml:space="preserve">Ünite 6  </w:t>
            </w:r>
          </w:p>
          <w:p w:rsidR="009C2CC2" w:rsidRDefault="009C2CC2">
            <w:pPr>
              <w:rPr>
                <w:sz w:val="20"/>
                <w:szCs w:val="20"/>
              </w:rPr>
            </w:pPr>
            <w:r>
              <w:rPr>
                <w:sz w:val="20"/>
                <w:szCs w:val="20"/>
              </w:rPr>
              <w:t xml:space="preserve">Karşısındaki kişiye teklifte ve ricada bulunmanın öğrenilmesi, </w:t>
            </w:r>
          </w:p>
          <w:p w:rsidR="009C2CC2" w:rsidRDefault="009C2CC2">
            <w:pPr>
              <w:rPr>
                <w:sz w:val="20"/>
                <w:szCs w:val="20"/>
              </w:rPr>
            </w:pPr>
            <w:r>
              <w:rPr>
                <w:sz w:val="20"/>
                <w:szCs w:val="20"/>
              </w:rPr>
              <w:t>Öğrenciler arasında diyaloglarla alıştırma yapmak</w:t>
            </w:r>
          </w:p>
        </w:tc>
        <w:tc>
          <w:tcPr>
            <w:tcW w:w="3061" w:type="dxa"/>
            <w:tcBorders>
              <w:top w:val="single" w:sz="4" w:space="0" w:color="auto"/>
              <w:left w:val="single" w:sz="4" w:space="0" w:color="auto"/>
              <w:bottom w:val="single" w:sz="4" w:space="0" w:color="auto"/>
              <w:right w:val="single" w:sz="12" w:space="0" w:color="auto"/>
            </w:tcBorders>
            <w:vAlign w:val="center"/>
          </w:tcPr>
          <w:p w:rsidR="009C2CC2" w:rsidRDefault="009C2CC2">
            <w:pPr>
              <w:rPr>
                <w:sz w:val="20"/>
                <w:szCs w:val="20"/>
              </w:rPr>
            </w:pPr>
            <w:r>
              <w:rPr>
                <w:sz w:val="20"/>
                <w:szCs w:val="20"/>
              </w:rPr>
              <w:t>Ders Kitabı 46-56, CD</w:t>
            </w:r>
          </w:p>
          <w:p w:rsidR="009C2CC2" w:rsidRDefault="009C2CC2">
            <w:pPr>
              <w:rPr>
                <w:sz w:val="20"/>
                <w:szCs w:val="20"/>
              </w:rPr>
            </w:pP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12</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sz w:val="20"/>
                <w:szCs w:val="20"/>
              </w:rPr>
            </w:pPr>
            <w:r>
              <w:rPr>
                <w:sz w:val="20"/>
                <w:szCs w:val="20"/>
              </w:rPr>
              <w:t xml:space="preserve">Ünite </w:t>
            </w:r>
            <w:proofErr w:type="gramStart"/>
            <w:r>
              <w:rPr>
                <w:sz w:val="20"/>
                <w:szCs w:val="20"/>
              </w:rPr>
              <w:t>6  Ders</w:t>
            </w:r>
            <w:proofErr w:type="gramEnd"/>
            <w:r>
              <w:rPr>
                <w:sz w:val="20"/>
                <w:szCs w:val="20"/>
              </w:rPr>
              <w:t xml:space="preserve"> kitabındaki alıştırmaların yapılması</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rPr>
                <w:sz w:val="20"/>
                <w:szCs w:val="20"/>
              </w:rPr>
            </w:pPr>
            <w:r>
              <w:rPr>
                <w:sz w:val="20"/>
                <w:szCs w:val="20"/>
              </w:rPr>
              <w:t>Ders Kitabı 46-56, CD</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13</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sz w:val="20"/>
                <w:szCs w:val="20"/>
              </w:rPr>
            </w:pPr>
            <w:r>
              <w:rPr>
                <w:sz w:val="20"/>
                <w:szCs w:val="20"/>
              </w:rPr>
              <w:t xml:space="preserve">Ünite7 </w:t>
            </w:r>
          </w:p>
          <w:p w:rsidR="009C2CC2" w:rsidRDefault="009C2CC2">
            <w:pPr>
              <w:rPr>
                <w:sz w:val="20"/>
                <w:szCs w:val="20"/>
              </w:rPr>
            </w:pPr>
            <w:r>
              <w:rPr>
                <w:sz w:val="20"/>
                <w:szCs w:val="20"/>
              </w:rPr>
              <w:t>10 tane fiil öğrenimi,</w:t>
            </w:r>
          </w:p>
          <w:p w:rsidR="009C2CC2" w:rsidRDefault="009C2CC2">
            <w:pPr>
              <w:rPr>
                <w:sz w:val="20"/>
                <w:szCs w:val="20"/>
              </w:rPr>
            </w:pPr>
            <w:r>
              <w:rPr>
                <w:sz w:val="20"/>
                <w:szCs w:val="20"/>
              </w:rPr>
              <w:t>Aile ve akraba isimlerini öğrenme,</w:t>
            </w:r>
          </w:p>
          <w:p w:rsidR="009C2CC2" w:rsidRDefault="009C2CC2">
            <w:pPr>
              <w:rPr>
                <w:sz w:val="20"/>
                <w:szCs w:val="20"/>
              </w:rPr>
            </w:pPr>
            <w:r>
              <w:rPr>
                <w:sz w:val="20"/>
                <w:szCs w:val="20"/>
              </w:rPr>
              <w:t>Öğrencilerle karşılıklı diyaloglarla alıştırma yapmak</w:t>
            </w:r>
          </w:p>
        </w:tc>
        <w:tc>
          <w:tcPr>
            <w:tcW w:w="3061" w:type="dxa"/>
            <w:tcBorders>
              <w:top w:val="single" w:sz="4" w:space="0" w:color="auto"/>
              <w:left w:val="single" w:sz="4" w:space="0" w:color="auto"/>
              <w:bottom w:val="single" w:sz="4" w:space="0" w:color="auto"/>
              <w:right w:val="single" w:sz="12" w:space="0" w:color="auto"/>
            </w:tcBorders>
            <w:vAlign w:val="center"/>
          </w:tcPr>
          <w:p w:rsidR="009C2CC2" w:rsidRDefault="009C2CC2">
            <w:pPr>
              <w:rPr>
                <w:sz w:val="20"/>
                <w:szCs w:val="20"/>
              </w:rPr>
            </w:pPr>
            <w:r>
              <w:rPr>
                <w:sz w:val="20"/>
                <w:szCs w:val="20"/>
              </w:rPr>
              <w:t>Ders Kitabı56-64, Fiil Kartları</w:t>
            </w:r>
          </w:p>
          <w:p w:rsidR="009C2CC2" w:rsidRDefault="009C2CC2">
            <w:pPr>
              <w:rPr>
                <w:sz w:val="20"/>
                <w:szCs w:val="20"/>
              </w:rPr>
            </w:pP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rPr>
                <w:b/>
                <w:sz w:val="20"/>
                <w:szCs w:val="20"/>
                <w:lang w:val="en-US"/>
              </w:rPr>
            </w:pPr>
            <w:r>
              <w:rPr>
                <w:b/>
                <w:sz w:val="20"/>
                <w:szCs w:val="20"/>
                <w:lang w:val="en-US"/>
              </w:rPr>
              <w:t xml:space="preserve">   14</w:t>
            </w:r>
          </w:p>
        </w:tc>
        <w:tc>
          <w:tcPr>
            <w:tcW w:w="5816" w:type="dxa"/>
            <w:tcBorders>
              <w:top w:val="single" w:sz="4" w:space="0" w:color="auto"/>
              <w:left w:val="single" w:sz="4" w:space="0" w:color="auto"/>
              <w:bottom w:val="single" w:sz="4" w:space="0" w:color="auto"/>
              <w:right w:val="single" w:sz="4" w:space="0" w:color="auto"/>
            </w:tcBorders>
            <w:hideMark/>
          </w:tcPr>
          <w:p w:rsidR="009C2CC2" w:rsidRDefault="009C2CC2">
            <w:pPr>
              <w:rPr>
                <w:sz w:val="20"/>
                <w:szCs w:val="20"/>
              </w:rPr>
            </w:pPr>
            <w:r>
              <w:rPr>
                <w:sz w:val="20"/>
                <w:szCs w:val="20"/>
              </w:rPr>
              <w:t xml:space="preserve">Ünite </w:t>
            </w:r>
            <w:proofErr w:type="gramStart"/>
            <w:r>
              <w:rPr>
                <w:sz w:val="20"/>
                <w:szCs w:val="20"/>
              </w:rPr>
              <w:t>7  Japonca</w:t>
            </w:r>
            <w:proofErr w:type="gramEnd"/>
            <w:r>
              <w:rPr>
                <w:sz w:val="20"/>
                <w:szCs w:val="20"/>
              </w:rPr>
              <w:t xml:space="preserve"> “ile” bağlacının (araç olarak kullanma anlamındaki),</w:t>
            </w:r>
          </w:p>
          <w:p w:rsidR="009C2CC2" w:rsidRDefault="009C2CC2">
            <w:pPr>
              <w:rPr>
                <w:sz w:val="20"/>
                <w:szCs w:val="20"/>
              </w:rPr>
            </w:pPr>
            <w:proofErr w:type="spellStart"/>
            <w:r>
              <w:rPr>
                <w:sz w:val="20"/>
                <w:szCs w:val="20"/>
              </w:rPr>
              <w:t>Japonca’da</w:t>
            </w:r>
            <w:proofErr w:type="spellEnd"/>
            <w:r>
              <w:rPr>
                <w:sz w:val="20"/>
                <w:szCs w:val="20"/>
              </w:rPr>
              <w:t xml:space="preserve"> vermek, almak fiilleri ile birlikte kullanılan  “</w:t>
            </w:r>
            <w:proofErr w:type="spellStart"/>
            <w:r>
              <w:rPr>
                <w:sz w:val="20"/>
                <w:szCs w:val="20"/>
              </w:rPr>
              <w:t>ni</w:t>
            </w:r>
            <w:proofErr w:type="spellEnd"/>
            <w:r>
              <w:rPr>
                <w:sz w:val="20"/>
                <w:szCs w:val="20"/>
              </w:rPr>
              <w:t>” edatının öğrenilmesi,</w:t>
            </w:r>
          </w:p>
          <w:p w:rsidR="009C2CC2" w:rsidRDefault="009C2CC2">
            <w:pPr>
              <w:rPr>
                <w:sz w:val="20"/>
                <w:szCs w:val="20"/>
              </w:rPr>
            </w:pPr>
            <w:r>
              <w:rPr>
                <w:sz w:val="20"/>
                <w:szCs w:val="20"/>
              </w:rPr>
              <w:t>Konu ile ilgili ek materyal alıştırmalarının yapılması</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rPr>
                <w:sz w:val="20"/>
                <w:szCs w:val="20"/>
              </w:rPr>
            </w:pPr>
            <w:r>
              <w:rPr>
                <w:sz w:val="20"/>
                <w:szCs w:val="20"/>
              </w:rPr>
              <w:t>Ders Kitabı56-64, Fiil Kartları</w:t>
            </w: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rPr>
            </w:pPr>
            <w:r>
              <w:rPr>
                <w:b/>
                <w:sz w:val="20"/>
                <w:szCs w:val="20"/>
              </w:rPr>
              <w:t>15</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i/>
                <w:sz w:val="20"/>
                <w:szCs w:val="20"/>
              </w:rPr>
            </w:pPr>
          </w:p>
          <w:p w:rsidR="009C2CC2" w:rsidRDefault="009C2CC2">
            <w:pPr>
              <w:rPr>
                <w:i/>
                <w:sz w:val="20"/>
                <w:szCs w:val="20"/>
              </w:rPr>
            </w:pPr>
            <w:r>
              <w:rPr>
                <w:i/>
                <w:sz w:val="20"/>
                <w:szCs w:val="20"/>
              </w:rPr>
              <w:t>GENEL TEKRAR</w:t>
            </w:r>
          </w:p>
        </w:tc>
        <w:tc>
          <w:tcPr>
            <w:tcW w:w="3061" w:type="dxa"/>
            <w:tcBorders>
              <w:top w:val="single" w:sz="4" w:space="0" w:color="auto"/>
              <w:left w:val="single" w:sz="4" w:space="0" w:color="auto"/>
              <w:bottom w:val="single" w:sz="4" w:space="0" w:color="auto"/>
              <w:right w:val="single" w:sz="12" w:space="0" w:color="auto"/>
            </w:tcBorders>
            <w:vAlign w:val="center"/>
            <w:hideMark/>
          </w:tcPr>
          <w:p w:rsidR="009C2CC2" w:rsidRDefault="009C2CC2">
            <w:pPr>
              <w:rPr>
                <w:sz w:val="20"/>
                <w:szCs w:val="20"/>
              </w:rPr>
            </w:pPr>
          </w:p>
        </w:tc>
      </w:tr>
      <w:tr w:rsidR="009C2CC2" w:rsidTr="009C2CC2">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9C2CC2" w:rsidRDefault="009C2CC2">
            <w:pPr>
              <w:jc w:val="center"/>
              <w:rPr>
                <w:b/>
                <w:sz w:val="20"/>
                <w:szCs w:val="20"/>
                <w:lang w:val="en-US"/>
              </w:rPr>
            </w:pPr>
            <w:r>
              <w:rPr>
                <w:b/>
                <w:sz w:val="20"/>
                <w:szCs w:val="20"/>
                <w:lang w:val="en-US"/>
              </w:rPr>
              <w:t xml:space="preserve">16 </w:t>
            </w:r>
          </w:p>
        </w:tc>
        <w:tc>
          <w:tcPr>
            <w:tcW w:w="5816" w:type="dxa"/>
            <w:tcBorders>
              <w:top w:val="single" w:sz="4" w:space="0" w:color="auto"/>
              <w:left w:val="single" w:sz="4" w:space="0" w:color="auto"/>
              <w:bottom w:val="single" w:sz="4" w:space="0" w:color="auto"/>
              <w:right w:val="single" w:sz="4" w:space="0" w:color="auto"/>
            </w:tcBorders>
          </w:tcPr>
          <w:p w:rsidR="009C2CC2" w:rsidRDefault="009C2CC2">
            <w:pPr>
              <w:rPr>
                <w:i/>
                <w:sz w:val="20"/>
                <w:szCs w:val="20"/>
              </w:rPr>
            </w:pPr>
          </w:p>
          <w:p w:rsidR="009C2CC2" w:rsidRDefault="009C2CC2">
            <w:pPr>
              <w:rPr>
                <w:i/>
                <w:sz w:val="20"/>
                <w:szCs w:val="20"/>
              </w:rPr>
            </w:pPr>
            <w:r>
              <w:rPr>
                <w:i/>
                <w:sz w:val="20"/>
                <w:szCs w:val="20"/>
              </w:rPr>
              <w:t>FİNAL SINAVI</w:t>
            </w:r>
          </w:p>
        </w:tc>
        <w:tc>
          <w:tcPr>
            <w:tcW w:w="3061" w:type="dxa"/>
            <w:tcBorders>
              <w:top w:val="single" w:sz="4" w:space="0" w:color="auto"/>
              <w:left w:val="single" w:sz="4" w:space="0" w:color="auto"/>
              <w:bottom w:val="single" w:sz="4" w:space="0" w:color="auto"/>
              <w:right w:val="single" w:sz="12" w:space="0" w:color="auto"/>
            </w:tcBorders>
            <w:vAlign w:val="center"/>
          </w:tcPr>
          <w:p w:rsidR="009C2CC2" w:rsidRDefault="009C2CC2">
            <w:pPr>
              <w:rPr>
                <w:sz w:val="20"/>
                <w:szCs w:val="20"/>
              </w:rPr>
            </w:pPr>
          </w:p>
        </w:tc>
      </w:tr>
    </w:tbl>
    <w:p w:rsidR="002E4D4B" w:rsidRPr="00570912" w:rsidRDefault="002E4D4B" w:rsidP="00152D84">
      <w:pPr>
        <w:rPr>
          <w:i/>
          <w:sz w:val="20"/>
          <w:szCs w:val="20"/>
        </w:rPr>
      </w:pPr>
    </w:p>
    <w:p w:rsidR="001D2098" w:rsidRPr="00591533" w:rsidRDefault="001D2098" w:rsidP="001D2098">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321"/>
      </w:tblGrid>
      <w:tr w:rsidR="001D2098" w:rsidRPr="00591533" w:rsidTr="001D2098">
        <w:tc>
          <w:tcPr>
            <w:tcW w:w="9828" w:type="dxa"/>
            <w:gridSpan w:val="3"/>
            <w:tcBorders>
              <w:top w:val="single" w:sz="12" w:space="0" w:color="auto"/>
              <w:left w:val="single" w:sz="12" w:space="0" w:color="auto"/>
              <w:right w:val="single" w:sz="12" w:space="0" w:color="auto"/>
            </w:tcBorders>
            <w:vAlign w:val="center"/>
          </w:tcPr>
          <w:p w:rsidR="001D2098" w:rsidRPr="00591533" w:rsidRDefault="001D2098" w:rsidP="001D2098">
            <w:pPr>
              <w:jc w:val="center"/>
              <w:rPr>
                <w:b/>
                <w:sz w:val="20"/>
                <w:szCs w:val="20"/>
              </w:rPr>
            </w:pPr>
            <w:r w:rsidRPr="00591533">
              <w:rPr>
                <w:b/>
                <w:sz w:val="20"/>
                <w:szCs w:val="20"/>
              </w:rPr>
              <w:t>DEĞERLENDİRME SİSTEMİ</w:t>
            </w:r>
          </w:p>
        </w:tc>
      </w:tr>
      <w:tr w:rsidR="001D2098" w:rsidRPr="00591533" w:rsidTr="001D2098">
        <w:tc>
          <w:tcPr>
            <w:tcW w:w="7211" w:type="dxa"/>
            <w:tcBorders>
              <w:top w:val="single" w:sz="12" w:space="0" w:color="auto"/>
              <w:left w:val="single" w:sz="12" w:space="0" w:color="auto"/>
            </w:tcBorders>
            <w:vAlign w:val="center"/>
          </w:tcPr>
          <w:p w:rsidR="001D2098" w:rsidRPr="00591533" w:rsidRDefault="001D2098" w:rsidP="004B4BBE">
            <w:pPr>
              <w:jc w:val="center"/>
              <w:rPr>
                <w:b/>
                <w:sz w:val="20"/>
                <w:szCs w:val="20"/>
              </w:rPr>
            </w:pPr>
            <w:r w:rsidRPr="00591533">
              <w:rPr>
                <w:b/>
                <w:sz w:val="20"/>
                <w:szCs w:val="20"/>
              </w:rPr>
              <w:t>YARIYIL İÇİ ÇALIŞMALARI</w:t>
            </w:r>
          </w:p>
        </w:tc>
        <w:tc>
          <w:tcPr>
            <w:tcW w:w="1296" w:type="dxa"/>
            <w:tcBorders>
              <w:top w:val="single" w:sz="12" w:space="0" w:color="auto"/>
            </w:tcBorders>
            <w:vAlign w:val="center"/>
          </w:tcPr>
          <w:p w:rsidR="001D2098" w:rsidRPr="00591533" w:rsidRDefault="001D2098" w:rsidP="001D2098">
            <w:pPr>
              <w:jc w:val="center"/>
              <w:rPr>
                <w:b/>
                <w:sz w:val="20"/>
                <w:szCs w:val="20"/>
              </w:rPr>
            </w:pPr>
            <w:r w:rsidRPr="00591533">
              <w:rPr>
                <w:b/>
                <w:sz w:val="20"/>
                <w:szCs w:val="20"/>
              </w:rPr>
              <w:t>SAYISI</w:t>
            </w:r>
          </w:p>
        </w:tc>
        <w:tc>
          <w:tcPr>
            <w:tcW w:w="1321" w:type="dxa"/>
            <w:tcBorders>
              <w:top w:val="single" w:sz="12" w:space="0" w:color="auto"/>
              <w:right w:val="single" w:sz="12" w:space="0" w:color="auto"/>
            </w:tcBorders>
            <w:vAlign w:val="center"/>
          </w:tcPr>
          <w:p w:rsidR="001D2098" w:rsidRPr="00591533" w:rsidRDefault="001D2098" w:rsidP="001D2098">
            <w:pPr>
              <w:jc w:val="center"/>
              <w:rPr>
                <w:b/>
                <w:sz w:val="20"/>
                <w:szCs w:val="20"/>
              </w:rPr>
            </w:pPr>
            <w:r w:rsidRPr="00591533">
              <w:rPr>
                <w:b/>
                <w:sz w:val="20"/>
                <w:szCs w:val="20"/>
              </w:rPr>
              <w:t>KATKI PAYI</w:t>
            </w:r>
          </w:p>
        </w:tc>
      </w:tr>
      <w:tr w:rsidR="001D2098" w:rsidRPr="00591533" w:rsidTr="001D2098">
        <w:tc>
          <w:tcPr>
            <w:tcW w:w="7211" w:type="dxa"/>
            <w:tcBorders>
              <w:left w:val="single" w:sz="12" w:space="0" w:color="auto"/>
            </w:tcBorders>
            <w:vAlign w:val="center"/>
          </w:tcPr>
          <w:p w:rsidR="001D2098" w:rsidRPr="00591533" w:rsidRDefault="001D2098" w:rsidP="002B7056">
            <w:pPr>
              <w:rPr>
                <w:sz w:val="20"/>
                <w:szCs w:val="20"/>
              </w:rPr>
            </w:pPr>
            <w:r w:rsidRPr="00591533">
              <w:rPr>
                <w:sz w:val="20"/>
                <w:szCs w:val="20"/>
              </w:rPr>
              <w:t>Ara</w:t>
            </w:r>
            <w:r w:rsidR="002B7056">
              <w:rPr>
                <w:sz w:val="20"/>
                <w:szCs w:val="20"/>
              </w:rPr>
              <w:t xml:space="preserve"> S</w:t>
            </w:r>
            <w:r w:rsidRPr="00591533">
              <w:rPr>
                <w:sz w:val="20"/>
                <w:szCs w:val="20"/>
              </w:rPr>
              <w:t>ınav</w:t>
            </w:r>
            <w:r>
              <w:rPr>
                <w:sz w:val="20"/>
                <w:szCs w:val="20"/>
              </w:rPr>
              <w:t xml:space="preserve"> </w:t>
            </w:r>
          </w:p>
        </w:tc>
        <w:tc>
          <w:tcPr>
            <w:tcW w:w="1296" w:type="dxa"/>
            <w:vAlign w:val="center"/>
          </w:tcPr>
          <w:p w:rsidR="001D2098" w:rsidRPr="00591533" w:rsidRDefault="001D2098" w:rsidP="001D2098">
            <w:pPr>
              <w:jc w:val="center"/>
              <w:rPr>
                <w:sz w:val="20"/>
                <w:szCs w:val="20"/>
              </w:rPr>
            </w:pPr>
            <w:r w:rsidRPr="00591533">
              <w:rPr>
                <w:sz w:val="20"/>
                <w:szCs w:val="20"/>
              </w:rPr>
              <w:t>1</w:t>
            </w:r>
          </w:p>
        </w:tc>
        <w:tc>
          <w:tcPr>
            <w:tcW w:w="1321" w:type="dxa"/>
            <w:tcBorders>
              <w:right w:val="single" w:sz="12" w:space="0" w:color="auto"/>
            </w:tcBorders>
            <w:vAlign w:val="center"/>
          </w:tcPr>
          <w:p w:rsidR="001D2098" w:rsidRPr="00591533" w:rsidRDefault="001D2098" w:rsidP="001D2098">
            <w:pPr>
              <w:jc w:val="center"/>
              <w:rPr>
                <w:sz w:val="20"/>
                <w:szCs w:val="20"/>
              </w:rPr>
            </w:pPr>
            <w:r>
              <w:rPr>
                <w:sz w:val="20"/>
                <w:szCs w:val="20"/>
              </w:rPr>
              <w:t>30</w:t>
            </w:r>
          </w:p>
        </w:tc>
      </w:tr>
      <w:tr w:rsidR="001D2098" w:rsidRPr="00591533" w:rsidTr="001D2098">
        <w:tc>
          <w:tcPr>
            <w:tcW w:w="7211" w:type="dxa"/>
            <w:tcBorders>
              <w:left w:val="single" w:sz="12" w:space="0" w:color="auto"/>
            </w:tcBorders>
            <w:vAlign w:val="center"/>
          </w:tcPr>
          <w:p w:rsidR="001D2098" w:rsidRDefault="001D2098" w:rsidP="001D2098">
            <w:pPr>
              <w:rPr>
                <w:sz w:val="20"/>
                <w:szCs w:val="20"/>
              </w:rPr>
            </w:pPr>
            <w:r w:rsidRPr="00591533">
              <w:rPr>
                <w:sz w:val="20"/>
                <w:szCs w:val="20"/>
              </w:rPr>
              <w:t>Ödev</w:t>
            </w:r>
            <w:r>
              <w:rPr>
                <w:sz w:val="20"/>
                <w:szCs w:val="20"/>
              </w:rPr>
              <w:t>ler</w:t>
            </w:r>
          </w:p>
        </w:tc>
        <w:tc>
          <w:tcPr>
            <w:tcW w:w="1296" w:type="dxa"/>
            <w:vAlign w:val="center"/>
          </w:tcPr>
          <w:p w:rsidR="001D2098" w:rsidRPr="00591533" w:rsidRDefault="001D2098" w:rsidP="001D2098">
            <w:pPr>
              <w:jc w:val="center"/>
              <w:rPr>
                <w:sz w:val="20"/>
                <w:szCs w:val="20"/>
              </w:rPr>
            </w:pPr>
            <w:r>
              <w:rPr>
                <w:sz w:val="20"/>
                <w:szCs w:val="20"/>
              </w:rPr>
              <w:t>2</w:t>
            </w:r>
          </w:p>
        </w:tc>
        <w:tc>
          <w:tcPr>
            <w:tcW w:w="1321" w:type="dxa"/>
            <w:tcBorders>
              <w:right w:val="single" w:sz="12" w:space="0" w:color="auto"/>
            </w:tcBorders>
            <w:vAlign w:val="center"/>
          </w:tcPr>
          <w:p w:rsidR="001D2098" w:rsidRPr="00591533" w:rsidRDefault="001D2098" w:rsidP="001D2098">
            <w:pPr>
              <w:jc w:val="center"/>
              <w:rPr>
                <w:sz w:val="20"/>
                <w:szCs w:val="20"/>
              </w:rPr>
            </w:pPr>
            <w:r>
              <w:rPr>
                <w:sz w:val="20"/>
                <w:szCs w:val="20"/>
              </w:rPr>
              <w:t>30</w:t>
            </w:r>
          </w:p>
        </w:tc>
      </w:tr>
      <w:tr w:rsidR="001D2098" w:rsidRPr="00591533" w:rsidTr="001D2098">
        <w:tc>
          <w:tcPr>
            <w:tcW w:w="7211" w:type="dxa"/>
            <w:tcBorders>
              <w:top w:val="single" w:sz="4" w:space="0" w:color="auto"/>
              <w:left w:val="single" w:sz="12" w:space="0" w:color="auto"/>
            </w:tcBorders>
            <w:vAlign w:val="center"/>
          </w:tcPr>
          <w:p w:rsidR="001D2098" w:rsidRPr="00591533" w:rsidRDefault="001D2098" w:rsidP="001D2098">
            <w:pPr>
              <w:rPr>
                <w:b/>
                <w:sz w:val="20"/>
                <w:szCs w:val="20"/>
              </w:rPr>
            </w:pPr>
            <w:r w:rsidRPr="00591533">
              <w:rPr>
                <w:b/>
                <w:sz w:val="20"/>
                <w:szCs w:val="20"/>
              </w:rPr>
              <w:t>YARIYIL İÇİ ÇALIŞMALARININ BAŞARI NOTUNA KATKISI</w:t>
            </w:r>
          </w:p>
        </w:tc>
        <w:tc>
          <w:tcPr>
            <w:tcW w:w="1296" w:type="dxa"/>
            <w:tcBorders>
              <w:top w:val="single" w:sz="4" w:space="0" w:color="auto"/>
            </w:tcBorders>
            <w:vAlign w:val="center"/>
          </w:tcPr>
          <w:p w:rsidR="001D2098" w:rsidRPr="00591533" w:rsidRDefault="001D2098" w:rsidP="001D2098">
            <w:pPr>
              <w:jc w:val="center"/>
              <w:rPr>
                <w:sz w:val="20"/>
                <w:szCs w:val="20"/>
              </w:rPr>
            </w:pPr>
          </w:p>
        </w:tc>
        <w:tc>
          <w:tcPr>
            <w:tcW w:w="1321" w:type="dxa"/>
            <w:tcBorders>
              <w:top w:val="single" w:sz="4" w:space="0" w:color="auto"/>
              <w:right w:val="single" w:sz="12" w:space="0" w:color="auto"/>
            </w:tcBorders>
            <w:vAlign w:val="center"/>
          </w:tcPr>
          <w:p w:rsidR="001D2098" w:rsidRPr="00591533" w:rsidRDefault="001D2098" w:rsidP="001D2098">
            <w:pPr>
              <w:jc w:val="center"/>
              <w:rPr>
                <w:sz w:val="20"/>
                <w:szCs w:val="20"/>
              </w:rPr>
            </w:pPr>
            <w:r w:rsidRPr="00591533">
              <w:rPr>
                <w:sz w:val="20"/>
                <w:szCs w:val="20"/>
              </w:rPr>
              <w:t>60</w:t>
            </w:r>
          </w:p>
        </w:tc>
      </w:tr>
      <w:tr w:rsidR="001D2098" w:rsidRPr="00591533" w:rsidTr="001D2098">
        <w:tc>
          <w:tcPr>
            <w:tcW w:w="7211" w:type="dxa"/>
            <w:tcBorders>
              <w:left w:val="single" w:sz="12" w:space="0" w:color="auto"/>
            </w:tcBorders>
            <w:vAlign w:val="center"/>
          </w:tcPr>
          <w:p w:rsidR="001D2098" w:rsidRPr="00591533" w:rsidRDefault="001D2098" w:rsidP="001D2098">
            <w:pPr>
              <w:rPr>
                <w:b/>
                <w:sz w:val="20"/>
                <w:szCs w:val="20"/>
              </w:rPr>
            </w:pPr>
            <w:r w:rsidRPr="00591533">
              <w:rPr>
                <w:b/>
                <w:sz w:val="20"/>
                <w:szCs w:val="20"/>
              </w:rPr>
              <w:t>YARIYIL SONU SINAVININ BAŞARI NOTUNA KATKISI</w:t>
            </w:r>
          </w:p>
        </w:tc>
        <w:tc>
          <w:tcPr>
            <w:tcW w:w="1296" w:type="dxa"/>
            <w:vAlign w:val="center"/>
          </w:tcPr>
          <w:p w:rsidR="001D2098" w:rsidRPr="00591533" w:rsidRDefault="001D2098" w:rsidP="001D2098">
            <w:pPr>
              <w:jc w:val="center"/>
              <w:rPr>
                <w:sz w:val="20"/>
                <w:szCs w:val="20"/>
              </w:rPr>
            </w:pPr>
          </w:p>
        </w:tc>
        <w:tc>
          <w:tcPr>
            <w:tcW w:w="1321" w:type="dxa"/>
            <w:tcBorders>
              <w:right w:val="single" w:sz="12" w:space="0" w:color="auto"/>
            </w:tcBorders>
            <w:vAlign w:val="center"/>
          </w:tcPr>
          <w:p w:rsidR="001D2098" w:rsidRPr="00591533" w:rsidRDefault="001D2098" w:rsidP="001D2098">
            <w:pPr>
              <w:jc w:val="center"/>
              <w:rPr>
                <w:sz w:val="20"/>
                <w:szCs w:val="20"/>
              </w:rPr>
            </w:pPr>
            <w:r w:rsidRPr="00591533">
              <w:rPr>
                <w:sz w:val="20"/>
                <w:szCs w:val="20"/>
              </w:rPr>
              <w:t>40</w:t>
            </w:r>
          </w:p>
        </w:tc>
      </w:tr>
      <w:tr w:rsidR="001D2098" w:rsidRPr="00591533" w:rsidTr="001D2098">
        <w:tc>
          <w:tcPr>
            <w:tcW w:w="7211" w:type="dxa"/>
            <w:tcBorders>
              <w:left w:val="single" w:sz="12" w:space="0" w:color="auto"/>
              <w:bottom w:val="single" w:sz="12" w:space="0" w:color="auto"/>
            </w:tcBorders>
          </w:tcPr>
          <w:p w:rsidR="001D2098" w:rsidRPr="00591533" w:rsidRDefault="001D2098" w:rsidP="001D2098">
            <w:pPr>
              <w:jc w:val="center"/>
              <w:rPr>
                <w:b/>
                <w:sz w:val="20"/>
                <w:szCs w:val="20"/>
              </w:rPr>
            </w:pPr>
            <w:r w:rsidRPr="00591533">
              <w:rPr>
                <w:b/>
                <w:sz w:val="20"/>
                <w:szCs w:val="20"/>
              </w:rPr>
              <w:t>TOPLAM</w:t>
            </w:r>
          </w:p>
        </w:tc>
        <w:tc>
          <w:tcPr>
            <w:tcW w:w="1296" w:type="dxa"/>
            <w:tcBorders>
              <w:bottom w:val="single" w:sz="12" w:space="0" w:color="auto"/>
            </w:tcBorders>
            <w:vAlign w:val="center"/>
          </w:tcPr>
          <w:p w:rsidR="001D2098" w:rsidRPr="00591533" w:rsidRDefault="001D2098" w:rsidP="001D2098">
            <w:pPr>
              <w:jc w:val="center"/>
              <w:rPr>
                <w:b/>
                <w:sz w:val="20"/>
                <w:szCs w:val="20"/>
              </w:rPr>
            </w:pPr>
          </w:p>
        </w:tc>
        <w:tc>
          <w:tcPr>
            <w:tcW w:w="1321" w:type="dxa"/>
            <w:tcBorders>
              <w:bottom w:val="single" w:sz="12" w:space="0" w:color="auto"/>
              <w:right w:val="single" w:sz="12" w:space="0" w:color="auto"/>
            </w:tcBorders>
            <w:vAlign w:val="center"/>
          </w:tcPr>
          <w:p w:rsidR="001D2098" w:rsidRPr="00591533" w:rsidRDefault="001D2098" w:rsidP="001D2098">
            <w:pPr>
              <w:jc w:val="center"/>
              <w:rPr>
                <w:b/>
                <w:sz w:val="20"/>
                <w:szCs w:val="20"/>
              </w:rPr>
            </w:pPr>
            <w:r w:rsidRPr="00591533">
              <w:rPr>
                <w:b/>
                <w:sz w:val="20"/>
                <w:szCs w:val="20"/>
              </w:rPr>
              <w:t>100</w:t>
            </w:r>
          </w:p>
        </w:tc>
      </w:tr>
    </w:tbl>
    <w:p w:rsidR="001D2098" w:rsidRPr="00265119" w:rsidRDefault="001D2098" w:rsidP="001D2098">
      <w:pPr>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8353"/>
        <w:gridCol w:w="1536"/>
      </w:tblGrid>
      <w:tr w:rsidR="001D2098" w:rsidRPr="00265119" w:rsidTr="001D2098">
        <w:trPr>
          <w:trHeight w:val="258"/>
        </w:trPr>
        <w:tc>
          <w:tcPr>
            <w:tcW w:w="9889" w:type="dxa"/>
            <w:gridSpan w:val="2"/>
            <w:vAlign w:val="center"/>
          </w:tcPr>
          <w:p w:rsidR="001D2098" w:rsidRPr="00853ECC" w:rsidRDefault="001D2098" w:rsidP="002B7056">
            <w:pPr>
              <w:jc w:val="center"/>
              <w:rPr>
                <w:b/>
                <w:sz w:val="20"/>
                <w:szCs w:val="20"/>
              </w:rPr>
            </w:pPr>
            <w:r w:rsidRPr="00265119">
              <w:rPr>
                <w:b/>
                <w:sz w:val="20"/>
                <w:szCs w:val="20"/>
              </w:rPr>
              <w:t>DERS KATEGORİSİ</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Destek Dersleri</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X</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Temel Mesleki Dersler</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 </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Uzmanlık / Alan Dersleri</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 </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Beşerî, İletişim ve Yönetim Becerileri Dersleri</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 </w:t>
            </w:r>
          </w:p>
        </w:tc>
      </w:tr>
      <w:tr w:rsidR="001D2098" w:rsidRPr="00011F0D" w:rsidTr="001D2098">
        <w:trPr>
          <w:trHeight w:val="258"/>
        </w:trPr>
        <w:tc>
          <w:tcPr>
            <w:tcW w:w="8353" w:type="dxa"/>
            <w:tcBorders>
              <w:right w:val="single" w:sz="12" w:space="0" w:color="auto"/>
            </w:tcBorders>
            <w:vAlign w:val="center"/>
          </w:tcPr>
          <w:p w:rsidR="001D2098" w:rsidRPr="00011F0D" w:rsidRDefault="001D2098" w:rsidP="001D2098">
            <w:pPr>
              <w:rPr>
                <w:sz w:val="20"/>
                <w:szCs w:val="20"/>
              </w:rPr>
            </w:pPr>
            <w:r w:rsidRPr="00265119">
              <w:rPr>
                <w:sz w:val="20"/>
                <w:szCs w:val="20"/>
              </w:rPr>
              <w:t>Aktarılabilir Beceri Dersleri</w:t>
            </w:r>
          </w:p>
        </w:tc>
        <w:tc>
          <w:tcPr>
            <w:tcW w:w="1536" w:type="dxa"/>
            <w:tcBorders>
              <w:top w:val="single" w:sz="8" w:space="0" w:color="auto"/>
              <w:left w:val="single" w:sz="12" w:space="0" w:color="auto"/>
              <w:bottom w:val="single" w:sz="12" w:space="0" w:color="auto"/>
            </w:tcBorders>
            <w:vAlign w:val="center"/>
          </w:tcPr>
          <w:p w:rsidR="001D2098" w:rsidRPr="00011F0D" w:rsidRDefault="001D2098" w:rsidP="001D2098">
            <w:pPr>
              <w:rPr>
                <w:sz w:val="20"/>
                <w:szCs w:val="20"/>
              </w:rPr>
            </w:pPr>
            <w:r w:rsidRPr="00011F0D">
              <w:rPr>
                <w:sz w:val="20"/>
                <w:szCs w:val="20"/>
              </w:rPr>
              <w:t> </w:t>
            </w:r>
          </w:p>
        </w:tc>
      </w:tr>
    </w:tbl>
    <w:p w:rsidR="001D2098" w:rsidRDefault="001D2098" w:rsidP="001D2098">
      <w:pPr>
        <w:rPr>
          <w:b/>
          <w:sz w:val="20"/>
          <w:szCs w:val="20"/>
        </w:rPr>
      </w:pPr>
    </w:p>
    <w:p w:rsidR="001D2098" w:rsidRPr="00591533" w:rsidRDefault="001D2098" w:rsidP="001D2098">
      <w:pPr>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4B4BBE" w:rsidTr="004B4BBE">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hideMark/>
          </w:tcPr>
          <w:p w:rsidR="004B4BBE" w:rsidRDefault="004B4BBE">
            <w:pPr>
              <w:jc w:val="center"/>
              <w:rPr>
                <w:b/>
                <w:sz w:val="20"/>
                <w:szCs w:val="20"/>
              </w:rPr>
            </w:pPr>
            <w:r>
              <w:rPr>
                <w:b/>
                <w:sz w:val="20"/>
                <w:szCs w:val="20"/>
              </w:rPr>
              <w:t>AKTS  / İŞ YÜKÜ TABLOSU</w:t>
            </w:r>
          </w:p>
        </w:tc>
      </w:tr>
      <w:tr w:rsidR="004B4BBE" w:rsidTr="004B4BBE">
        <w:trPr>
          <w:trHeight w:val="480"/>
        </w:trPr>
        <w:tc>
          <w:tcPr>
            <w:tcW w:w="5840" w:type="dxa"/>
            <w:tcBorders>
              <w:top w:val="single" w:sz="12" w:space="0" w:color="auto"/>
              <w:left w:val="single" w:sz="12" w:space="0" w:color="auto"/>
              <w:bottom w:val="single" w:sz="8" w:space="0" w:color="auto"/>
              <w:right w:val="single" w:sz="8" w:space="0" w:color="auto"/>
            </w:tcBorders>
            <w:vAlign w:val="center"/>
            <w:hideMark/>
          </w:tcPr>
          <w:p w:rsidR="004B4BBE" w:rsidRDefault="004B4BBE">
            <w:pPr>
              <w:rPr>
                <w:b/>
                <w:sz w:val="20"/>
                <w:szCs w:val="20"/>
              </w:rPr>
            </w:pPr>
            <w:r>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hideMark/>
          </w:tcPr>
          <w:p w:rsidR="004B4BBE" w:rsidRDefault="004B4BBE">
            <w:pPr>
              <w:jc w:val="center"/>
              <w:rPr>
                <w:b/>
                <w:sz w:val="20"/>
                <w:szCs w:val="20"/>
              </w:rPr>
            </w:pPr>
            <w:r>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hideMark/>
          </w:tcPr>
          <w:p w:rsidR="004B4BBE" w:rsidRDefault="004B4BBE">
            <w:pPr>
              <w:jc w:val="center"/>
              <w:rPr>
                <w:b/>
                <w:sz w:val="20"/>
                <w:szCs w:val="20"/>
              </w:rPr>
            </w:pPr>
            <w:r>
              <w:rPr>
                <w:b/>
                <w:sz w:val="20"/>
                <w:szCs w:val="20"/>
              </w:rPr>
              <w:t>Süresi (Saat)</w:t>
            </w:r>
          </w:p>
        </w:tc>
        <w:tc>
          <w:tcPr>
            <w:tcW w:w="1204" w:type="dxa"/>
            <w:tcBorders>
              <w:top w:val="single" w:sz="12" w:space="0" w:color="auto"/>
              <w:left w:val="single" w:sz="8" w:space="0" w:color="auto"/>
              <w:bottom w:val="single" w:sz="8" w:space="0" w:color="auto"/>
              <w:right w:val="single" w:sz="12" w:space="0" w:color="auto"/>
            </w:tcBorders>
            <w:vAlign w:val="center"/>
            <w:hideMark/>
          </w:tcPr>
          <w:p w:rsidR="004B4BBE" w:rsidRDefault="004B4BBE">
            <w:pPr>
              <w:jc w:val="center"/>
              <w:rPr>
                <w:b/>
                <w:sz w:val="20"/>
                <w:szCs w:val="20"/>
              </w:rPr>
            </w:pPr>
            <w:r>
              <w:rPr>
                <w:b/>
                <w:sz w:val="20"/>
                <w:szCs w:val="20"/>
              </w:rPr>
              <w:t>Toplam</w:t>
            </w:r>
            <w:r>
              <w:rPr>
                <w:b/>
                <w:sz w:val="20"/>
                <w:szCs w:val="20"/>
              </w:rPr>
              <w:br/>
              <w:t>İş Yükü</w:t>
            </w:r>
          </w:p>
        </w:tc>
      </w:tr>
      <w:tr w:rsidR="004B4BBE" w:rsidTr="004B4BBE">
        <w:trPr>
          <w:trHeight w:val="522"/>
        </w:trPr>
        <w:tc>
          <w:tcPr>
            <w:tcW w:w="5840" w:type="dxa"/>
            <w:tcBorders>
              <w:top w:val="single" w:sz="8" w:space="0" w:color="auto"/>
              <w:left w:val="single" w:sz="12" w:space="0" w:color="auto"/>
              <w:bottom w:val="single" w:sz="8" w:space="0" w:color="auto"/>
              <w:right w:val="single" w:sz="8" w:space="0" w:color="auto"/>
            </w:tcBorders>
            <w:vAlign w:val="center"/>
            <w:hideMark/>
          </w:tcPr>
          <w:p w:rsidR="004B4BBE" w:rsidRDefault="004B4BBE">
            <w:pPr>
              <w:rPr>
                <w:sz w:val="20"/>
                <w:szCs w:val="20"/>
              </w:rPr>
            </w:pPr>
            <w:r>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rPr>
            </w:pPr>
            <w:r>
              <w:rPr>
                <w:sz w:val="20"/>
                <w:szCs w:val="20"/>
              </w:rPr>
              <w:t>42</w:t>
            </w:r>
          </w:p>
        </w:tc>
      </w:tr>
      <w:tr w:rsidR="004B4BBE" w:rsidTr="004B4BBE">
        <w:trPr>
          <w:trHeight w:val="225"/>
        </w:trPr>
        <w:tc>
          <w:tcPr>
            <w:tcW w:w="5840" w:type="dxa"/>
            <w:tcBorders>
              <w:top w:val="single" w:sz="8" w:space="0" w:color="auto"/>
              <w:left w:val="single" w:sz="12" w:space="0" w:color="auto"/>
              <w:bottom w:val="single" w:sz="8" w:space="0" w:color="auto"/>
              <w:right w:val="single" w:sz="8" w:space="0" w:color="auto"/>
            </w:tcBorders>
            <w:vAlign w:val="center"/>
            <w:hideMark/>
          </w:tcPr>
          <w:p w:rsidR="004B4BBE" w:rsidRDefault="004B4BBE">
            <w:pPr>
              <w:rPr>
                <w:sz w:val="20"/>
                <w:szCs w:val="20"/>
              </w:rPr>
            </w:pPr>
            <w:r>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lang w:val="en-US"/>
              </w:rPr>
            </w:pPr>
            <w:r>
              <w:rPr>
                <w:sz w:val="20"/>
                <w:szCs w:val="20"/>
                <w:lang w:val="en-US"/>
              </w:rPr>
              <w:t>16</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lang w:val="en-US"/>
              </w:rPr>
            </w:pPr>
            <w:r>
              <w:rPr>
                <w:sz w:val="20"/>
                <w:szCs w:val="20"/>
                <w:lang w:val="en-US"/>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lang w:val="en-US"/>
              </w:rPr>
            </w:pPr>
            <w:r>
              <w:rPr>
                <w:sz w:val="20"/>
                <w:szCs w:val="20"/>
                <w:lang w:val="en-US"/>
              </w:rPr>
              <w:t>48</w:t>
            </w:r>
          </w:p>
        </w:tc>
      </w:tr>
      <w:tr w:rsidR="004B4BBE" w:rsidTr="004B4B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4B4BBE" w:rsidRDefault="004B4BBE">
            <w:pPr>
              <w:rPr>
                <w:sz w:val="20"/>
                <w:szCs w:val="20"/>
              </w:rPr>
            </w:pPr>
            <w:r>
              <w:rPr>
                <w:sz w:val="20"/>
                <w:szCs w:val="20"/>
              </w:rPr>
              <w:t xml:space="preserve">Ara Sınav </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rPr>
            </w:pPr>
            <w:r>
              <w:rPr>
                <w:sz w:val="20"/>
                <w:szCs w:val="20"/>
              </w:rPr>
              <w:t>2</w:t>
            </w:r>
          </w:p>
        </w:tc>
      </w:tr>
      <w:tr w:rsidR="004B4BBE" w:rsidTr="004B4B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4B4BBE" w:rsidRDefault="004B4BBE">
            <w:pPr>
              <w:rPr>
                <w:sz w:val="20"/>
                <w:szCs w:val="20"/>
              </w:rPr>
            </w:pPr>
            <w:r>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rPr>
            </w:pPr>
            <w:r>
              <w:rPr>
                <w:sz w:val="20"/>
                <w:szCs w:val="20"/>
              </w:rPr>
              <w:t>4</w:t>
            </w:r>
          </w:p>
        </w:tc>
      </w:tr>
      <w:tr w:rsidR="004B4BBE" w:rsidTr="004B4B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4B4BBE" w:rsidRDefault="004B4BBE">
            <w:pPr>
              <w:rPr>
                <w:sz w:val="20"/>
                <w:szCs w:val="20"/>
              </w:rPr>
            </w:pPr>
            <w:r>
              <w:rPr>
                <w:sz w:val="20"/>
                <w:szCs w:val="20"/>
              </w:rPr>
              <w:lastRenderedPageBreak/>
              <w:t>Yarıyıl Sonu Sınavı</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sz w:val="20"/>
                <w:szCs w:val="20"/>
              </w:rPr>
            </w:pPr>
            <w:r>
              <w:rPr>
                <w:sz w:val="20"/>
                <w:szCs w:val="20"/>
              </w:rPr>
              <w:t>4</w:t>
            </w: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rPr>
            </w:pPr>
            <w:r>
              <w:rPr>
                <w:sz w:val="20"/>
                <w:szCs w:val="20"/>
              </w:rPr>
              <w:t>4</w:t>
            </w:r>
          </w:p>
        </w:tc>
      </w:tr>
      <w:tr w:rsidR="004B4BBE" w:rsidTr="004B4BBE">
        <w:trPr>
          <w:trHeight w:val="225"/>
        </w:trPr>
        <w:tc>
          <w:tcPr>
            <w:tcW w:w="5840" w:type="dxa"/>
            <w:tcBorders>
              <w:top w:val="single" w:sz="8" w:space="0" w:color="auto"/>
              <w:left w:val="single" w:sz="12" w:space="0" w:color="auto"/>
              <w:bottom w:val="single" w:sz="8" w:space="0" w:color="auto"/>
              <w:right w:val="single" w:sz="8" w:space="0" w:color="auto"/>
            </w:tcBorders>
            <w:hideMark/>
          </w:tcPr>
          <w:p w:rsidR="004B4BBE" w:rsidRDefault="004B4BBE">
            <w:pPr>
              <w:jc w:val="center"/>
              <w:rPr>
                <w:b/>
                <w:sz w:val="20"/>
                <w:szCs w:val="20"/>
              </w:rPr>
            </w:pPr>
            <w:r>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4B4BBE" w:rsidRDefault="004B4BBE">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4B4BBE" w:rsidRDefault="004B4BBE">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lang w:val="en-US"/>
              </w:rPr>
            </w:pPr>
            <w:r>
              <w:rPr>
                <w:sz w:val="20"/>
                <w:szCs w:val="20"/>
                <w:lang w:val="en-US"/>
              </w:rPr>
              <w:t>100</w:t>
            </w:r>
          </w:p>
        </w:tc>
      </w:tr>
      <w:tr w:rsidR="004B4BBE" w:rsidTr="004B4B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4B4BBE" w:rsidRDefault="004B4BBE">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4B4BBE" w:rsidRDefault="004B4BBE">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4B4BBE" w:rsidRDefault="004B4BBE">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4B4BBE" w:rsidRDefault="004B4BBE">
            <w:pPr>
              <w:jc w:val="center"/>
              <w:rPr>
                <w:sz w:val="20"/>
                <w:szCs w:val="20"/>
                <w:lang w:val="en-US"/>
              </w:rPr>
            </w:pPr>
            <w:r>
              <w:rPr>
                <w:sz w:val="20"/>
                <w:szCs w:val="20"/>
                <w:lang w:val="en-US"/>
              </w:rPr>
              <w:t>4</w:t>
            </w:r>
          </w:p>
        </w:tc>
      </w:tr>
      <w:tr w:rsidR="004B4BBE" w:rsidTr="004B4BBE">
        <w:trPr>
          <w:trHeight w:val="255"/>
        </w:trPr>
        <w:tc>
          <w:tcPr>
            <w:tcW w:w="5840" w:type="dxa"/>
            <w:tcBorders>
              <w:top w:val="single" w:sz="8" w:space="0" w:color="auto"/>
              <w:left w:val="single" w:sz="12" w:space="0" w:color="auto"/>
              <w:bottom w:val="single" w:sz="12" w:space="0" w:color="auto"/>
              <w:right w:val="single" w:sz="8" w:space="0" w:color="auto"/>
            </w:tcBorders>
            <w:vAlign w:val="center"/>
            <w:hideMark/>
          </w:tcPr>
          <w:p w:rsidR="004B4BBE" w:rsidRDefault="004B4BBE">
            <w:pPr>
              <w:jc w:val="center"/>
              <w:rPr>
                <w:b/>
                <w:sz w:val="20"/>
                <w:szCs w:val="20"/>
              </w:rPr>
            </w:pPr>
            <w:r>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4B4BBE" w:rsidRDefault="004B4BBE">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4B4BBE" w:rsidRDefault="004B4BBE">
            <w:pPr>
              <w:jc w:val="center"/>
              <w:rPr>
                <w:sz w:val="20"/>
                <w:szCs w:val="20"/>
                <w:lang w:val="en-US"/>
              </w:rPr>
            </w:pPr>
          </w:p>
        </w:tc>
        <w:tc>
          <w:tcPr>
            <w:tcW w:w="1204" w:type="dxa"/>
            <w:tcBorders>
              <w:top w:val="single" w:sz="8" w:space="0" w:color="auto"/>
              <w:left w:val="single" w:sz="8" w:space="0" w:color="auto"/>
              <w:bottom w:val="single" w:sz="8" w:space="0" w:color="auto"/>
              <w:right w:val="single" w:sz="8" w:space="0" w:color="auto"/>
            </w:tcBorders>
            <w:vAlign w:val="center"/>
            <w:hideMark/>
          </w:tcPr>
          <w:p w:rsidR="004B4BBE" w:rsidRDefault="004B4BBE">
            <w:pPr>
              <w:jc w:val="center"/>
              <w:rPr>
                <w:b/>
                <w:sz w:val="20"/>
                <w:szCs w:val="20"/>
                <w:lang w:val="en-US"/>
              </w:rPr>
            </w:pPr>
            <w:r>
              <w:rPr>
                <w:b/>
                <w:sz w:val="20"/>
                <w:szCs w:val="20"/>
                <w:lang w:val="en-US"/>
              </w:rPr>
              <w:t>4</w:t>
            </w:r>
          </w:p>
        </w:tc>
      </w:tr>
    </w:tbl>
    <w:p w:rsidR="001D2098" w:rsidRPr="00591533" w:rsidRDefault="001D2098" w:rsidP="001D2098"/>
    <w:p w:rsidR="00152D84" w:rsidRDefault="00152D84" w:rsidP="00152D84">
      <w:pPr>
        <w:rPr>
          <w:b/>
          <w:sz w:val="20"/>
          <w:szCs w:val="20"/>
        </w:rPr>
      </w:pPr>
    </w:p>
    <w:p w:rsidR="00974C11" w:rsidRDefault="00974C11" w:rsidP="00D20BAF">
      <w:pPr>
        <w:rPr>
          <w:b/>
          <w:sz w:val="20"/>
          <w:szCs w:val="20"/>
        </w:rPr>
      </w:pPr>
    </w:p>
    <w:sectPr w:rsidR="00974C11" w:rsidSect="009E179F">
      <w:pgSz w:w="11906" w:h="16838"/>
      <w:pgMar w:top="89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ungsuh">
    <w:altName w:val="Malgun Gothic"/>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54C3130F"/>
    <w:multiLevelType w:val="multilevel"/>
    <w:tmpl w:val="B9C43BD2"/>
    <w:lvl w:ilvl="0">
      <w:start w:val="201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F2604DE"/>
    <w:multiLevelType w:val="hybridMultilevel"/>
    <w:tmpl w:val="CEA29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1C13D9D"/>
    <w:multiLevelType w:val="hybridMultilevel"/>
    <w:tmpl w:val="DDF20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8B50D3F"/>
    <w:multiLevelType w:val="hybridMultilevel"/>
    <w:tmpl w:val="32E04896"/>
    <w:lvl w:ilvl="0" w:tplc="CE16CBC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1"/>
  </w:num>
  <w:num w:numId="6">
    <w:abstractNumId w:val="7"/>
  </w:num>
  <w:num w:numId="7">
    <w:abstractNumId w:val="3"/>
  </w:num>
  <w:num w:numId="8">
    <w:abstractNumId w:val="12"/>
  </w:num>
  <w:num w:numId="9">
    <w:abstractNumId w:val="4"/>
  </w:num>
  <w:num w:numId="10">
    <w:abstractNumId w:val="13"/>
  </w:num>
  <w:num w:numId="11">
    <w:abstractNumId w:val="15"/>
  </w:num>
  <w:num w:numId="12">
    <w:abstractNumId w:val="2"/>
  </w:num>
  <w:num w:numId="13">
    <w:abstractNumId w:val="8"/>
  </w:num>
  <w:num w:numId="14">
    <w:abstractNumId w:val="10"/>
  </w:num>
  <w:num w:numId="15">
    <w:abstractNumId w:val="14"/>
  </w:num>
  <w:num w:numId="16">
    <w:abstractNumId w:val="12"/>
  </w:num>
  <w:num w:numId="17">
    <w:abstractNumId w:val="12"/>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84848"/>
    <w:rsid w:val="0000282D"/>
    <w:rsid w:val="00003032"/>
    <w:rsid w:val="00005FDC"/>
    <w:rsid w:val="00015BEC"/>
    <w:rsid w:val="0002044D"/>
    <w:rsid w:val="0002234F"/>
    <w:rsid w:val="00022EBD"/>
    <w:rsid w:val="00023218"/>
    <w:rsid w:val="000304E2"/>
    <w:rsid w:val="00050B9E"/>
    <w:rsid w:val="0005591E"/>
    <w:rsid w:val="00056B57"/>
    <w:rsid w:val="00057D53"/>
    <w:rsid w:val="00062C3A"/>
    <w:rsid w:val="0007001C"/>
    <w:rsid w:val="00070D63"/>
    <w:rsid w:val="000713D1"/>
    <w:rsid w:val="00075970"/>
    <w:rsid w:val="0008189A"/>
    <w:rsid w:val="00083B6A"/>
    <w:rsid w:val="000870C4"/>
    <w:rsid w:val="0008748F"/>
    <w:rsid w:val="00092BE1"/>
    <w:rsid w:val="00093F1A"/>
    <w:rsid w:val="000B1BC9"/>
    <w:rsid w:val="000B3C30"/>
    <w:rsid w:val="000C252A"/>
    <w:rsid w:val="000C25CF"/>
    <w:rsid w:val="000C4C0D"/>
    <w:rsid w:val="000C71F6"/>
    <w:rsid w:val="000E27C9"/>
    <w:rsid w:val="000E5489"/>
    <w:rsid w:val="000E5CBA"/>
    <w:rsid w:val="000E6431"/>
    <w:rsid w:val="001200A2"/>
    <w:rsid w:val="0012206F"/>
    <w:rsid w:val="00126CA8"/>
    <w:rsid w:val="001337A1"/>
    <w:rsid w:val="00134633"/>
    <w:rsid w:val="00137925"/>
    <w:rsid w:val="00144142"/>
    <w:rsid w:val="00147F3E"/>
    <w:rsid w:val="00152D84"/>
    <w:rsid w:val="0015740C"/>
    <w:rsid w:val="001661E4"/>
    <w:rsid w:val="00171C41"/>
    <w:rsid w:val="00171EBF"/>
    <w:rsid w:val="001A0C80"/>
    <w:rsid w:val="001B2EBA"/>
    <w:rsid w:val="001C1502"/>
    <w:rsid w:val="001D2098"/>
    <w:rsid w:val="001D601E"/>
    <w:rsid w:val="001E54F4"/>
    <w:rsid w:val="001E723F"/>
    <w:rsid w:val="001F0E3B"/>
    <w:rsid w:val="00200D00"/>
    <w:rsid w:val="00200EBD"/>
    <w:rsid w:val="0021152D"/>
    <w:rsid w:val="00225B32"/>
    <w:rsid w:val="00232745"/>
    <w:rsid w:val="00233293"/>
    <w:rsid w:val="0023642D"/>
    <w:rsid w:val="00237A9B"/>
    <w:rsid w:val="00254BD1"/>
    <w:rsid w:val="002579F8"/>
    <w:rsid w:val="00261124"/>
    <w:rsid w:val="00263412"/>
    <w:rsid w:val="0027370F"/>
    <w:rsid w:val="00273A62"/>
    <w:rsid w:val="002767E8"/>
    <w:rsid w:val="00276D0C"/>
    <w:rsid w:val="00284C1C"/>
    <w:rsid w:val="0029400F"/>
    <w:rsid w:val="002973C6"/>
    <w:rsid w:val="002A11A0"/>
    <w:rsid w:val="002B580A"/>
    <w:rsid w:val="002B7056"/>
    <w:rsid w:val="002C041E"/>
    <w:rsid w:val="002C2365"/>
    <w:rsid w:val="002C3947"/>
    <w:rsid w:val="002C6D8B"/>
    <w:rsid w:val="002D01A8"/>
    <w:rsid w:val="002D168F"/>
    <w:rsid w:val="002E4D4B"/>
    <w:rsid w:val="002E565B"/>
    <w:rsid w:val="00300699"/>
    <w:rsid w:val="00304221"/>
    <w:rsid w:val="0030634E"/>
    <w:rsid w:val="003069DE"/>
    <w:rsid w:val="00315594"/>
    <w:rsid w:val="00332663"/>
    <w:rsid w:val="00341EC4"/>
    <w:rsid w:val="00343F79"/>
    <w:rsid w:val="00344DCF"/>
    <w:rsid w:val="00352257"/>
    <w:rsid w:val="00354AE5"/>
    <w:rsid w:val="00357CE8"/>
    <w:rsid w:val="00361A8C"/>
    <w:rsid w:val="003639F7"/>
    <w:rsid w:val="00367A72"/>
    <w:rsid w:val="00377A6F"/>
    <w:rsid w:val="00384848"/>
    <w:rsid w:val="00386093"/>
    <w:rsid w:val="00394231"/>
    <w:rsid w:val="003A7A97"/>
    <w:rsid w:val="003B00FA"/>
    <w:rsid w:val="003B2DCC"/>
    <w:rsid w:val="003C2AC0"/>
    <w:rsid w:val="003D1C78"/>
    <w:rsid w:val="003D5D52"/>
    <w:rsid w:val="003E6743"/>
    <w:rsid w:val="003F3E81"/>
    <w:rsid w:val="00401DC8"/>
    <w:rsid w:val="00407F69"/>
    <w:rsid w:val="00411055"/>
    <w:rsid w:val="00424F45"/>
    <w:rsid w:val="004272F7"/>
    <w:rsid w:val="00431347"/>
    <w:rsid w:val="00431B07"/>
    <w:rsid w:val="00437B27"/>
    <w:rsid w:val="00445909"/>
    <w:rsid w:val="004501AD"/>
    <w:rsid w:val="00455238"/>
    <w:rsid w:val="004710DB"/>
    <w:rsid w:val="00473394"/>
    <w:rsid w:val="00475DD3"/>
    <w:rsid w:val="00476DD2"/>
    <w:rsid w:val="00480277"/>
    <w:rsid w:val="00482E4C"/>
    <w:rsid w:val="00483445"/>
    <w:rsid w:val="00487E5A"/>
    <w:rsid w:val="00496965"/>
    <w:rsid w:val="00497BB4"/>
    <w:rsid w:val="004B2921"/>
    <w:rsid w:val="004B4BBE"/>
    <w:rsid w:val="004B67B8"/>
    <w:rsid w:val="004C24C4"/>
    <w:rsid w:val="004C5C56"/>
    <w:rsid w:val="004D0130"/>
    <w:rsid w:val="004E0B06"/>
    <w:rsid w:val="004E524B"/>
    <w:rsid w:val="004E7482"/>
    <w:rsid w:val="004F2E8F"/>
    <w:rsid w:val="004F30EC"/>
    <w:rsid w:val="004F4B66"/>
    <w:rsid w:val="004F6F67"/>
    <w:rsid w:val="00502EAA"/>
    <w:rsid w:val="00505138"/>
    <w:rsid w:val="00510CC7"/>
    <w:rsid w:val="00511940"/>
    <w:rsid w:val="00515E56"/>
    <w:rsid w:val="00516C2F"/>
    <w:rsid w:val="00517C57"/>
    <w:rsid w:val="00517FBF"/>
    <w:rsid w:val="00521CD0"/>
    <w:rsid w:val="00524C7E"/>
    <w:rsid w:val="00527654"/>
    <w:rsid w:val="0053001F"/>
    <w:rsid w:val="005306C1"/>
    <w:rsid w:val="005427B4"/>
    <w:rsid w:val="0054435D"/>
    <w:rsid w:val="00560E42"/>
    <w:rsid w:val="005623D4"/>
    <w:rsid w:val="005655DD"/>
    <w:rsid w:val="00571B2E"/>
    <w:rsid w:val="00571BD1"/>
    <w:rsid w:val="005727B2"/>
    <w:rsid w:val="00576609"/>
    <w:rsid w:val="00592404"/>
    <w:rsid w:val="00594B02"/>
    <w:rsid w:val="005B1929"/>
    <w:rsid w:val="005B59F8"/>
    <w:rsid w:val="005C2A81"/>
    <w:rsid w:val="005D5A1C"/>
    <w:rsid w:val="005D7463"/>
    <w:rsid w:val="005D7564"/>
    <w:rsid w:val="005D7EE5"/>
    <w:rsid w:val="005E3950"/>
    <w:rsid w:val="005E6DA6"/>
    <w:rsid w:val="005F1615"/>
    <w:rsid w:val="005F7136"/>
    <w:rsid w:val="00620E4A"/>
    <w:rsid w:val="00634B31"/>
    <w:rsid w:val="00657388"/>
    <w:rsid w:val="00660BEE"/>
    <w:rsid w:val="00661F57"/>
    <w:rsid w:val="00662DEE"/>
    <w:rsid w:val="00674307"/>
    <w:rsid w:val="00675E09"/>
    <w:rsid w:val="00683138"/>
    <w:rsid w:val="00691419"/>
    <w:rsid w:val="006A033E"/>
    <w:rsid w:val="006B7651"/>
    <w:rsid w:val="006D4DAD"/>
    <w:rsid w:val="006D59B5"/>
    <w:rsid w:val="006E32EA"/>
    <w:rsid w:val="006E3DC5"/>
    <w:rsid w:val="006F0272"/>
    <w:rsid w:val="0070368E"/>
    <w:rsid w:val="00711381"/>
    <w:rsid w:val="00711612"/>
    <w:rsid w:val="00715C3D"/>
    <w:rsid w:val="0073117A"/>
    <w:rsid w:val="00732762"/>
    <w:rsid w:val="00735475"/>
    <w:rsid w:val="00742E20"/>
    <w:rsid w:val="00746ECA"/>
    <w:rsid w:val="007615FF"/>
    <w:rsid w:val="00763268"/>
    <w:rsid w:val="007818D1"/>
    <w:rsid w:val="007869B9"/>
    <w:rsid w:val="00787B04"/>
    <w:rsid w:val="00794748"/>
    <w:rsid w:val="007A1559"/>
    <w:rsid w:val="007A54DB"/>
    <w:rsid w:val="007B2604"/>
    <w:rsid w:val="007B5D5E"/>
    <w:rsid w:val="007B6C73"/>
    <w:rsid w:val="007D3BAF"/>
    <w:rsid w:val="007D6C83"/>
    <w:rsid w:val="007F481D"/>
    <w:rsid w:val="007F657D"/>
    <w:rsid w:val="00811C9E"/>
    <w:rsid w:val="0081407C"/>
    <w:rsid w:val="00814E25"/>
    <w:rsid w:val="008153CF"/>
    <w:rsid w:val="00817283"/>
    <w:rsid w:val="00820099"/>
    <w:rsid w:val="008318C5"/>
    <w:rsid w:val="00837EE8"/>
    <w:rsid w:val="008509E7"/>
    <w:rsid w:val="008607C8"/>
    <w:rsid w:val="0086080D"/>
    <w:rsid w:val="0086537A"/>
    <w:rsid w:val="00886831"/>
    <w:rsid w:val="008A0272"/>
    <w:rsid w:val="008A7E3E"/>
    <w:rsid w:val="008B6BBA"/>
    <w:rsid w:val="008C484F"/>
    <w:rsid w:val="008D0B97"/>
    <w:rsid w:val="008D1E91"/>
    <w:rsid w:val="008D58FC"/>
    <w:rsid w:val="008E7132"/>
    <w:rsid w:val="008E7BA0"/>
    <w:rsid w:val="008F136A"/>
    <w:rsid w:val="00905089"/>
    <w:rsid w:val="00906555"/>
    <w:rsid w:val="00907C5C"/>
    <w:rsid w:val="00910F45"/>
    <w:rsid w:val="00916097"/>
    <w:rsid w:val="00922665"/>
    <w:rsid w:val="00922869"/>
    <w:rsid w:val="00922BAF"/>
    <w:rsid w:val="0093128F"/>
    <w:rsid w:val="009441DD"/>
    <w:rsid w:val="00954688"/>
    <w:rsid w:val="009602C1"/>
    <w:rsid w:val="009653CF"/>
    <w:rsid w:val="009735F7"/>
    <w:rsid w:val="00974C11"/>
    <w:rsid w:val="00981980"/>
    <w:rsid w:val="00991ADC"/>
    <w:rsid w:val="009A7632"/>
    <w:rsid w:val="009B47A2"/>
    <w:rsid w:val="009B60A4"/>
    <w:rsid w:val="009C1C13"/>
    <w:rsid w:val="009C23EE"/>
    <w:rsid w:val="009C2CC2"/>
    <w:rsid w:val="009D4C10"/>
    <w:rsid w:val="009E179F"/>
    <w:rsid w:val="009E4C7C"/>
    <w:rsid w:val="009F08CB"/>
    <w:rsid w:val="009F5EED"/>
    <w:rsid w:val="00A00DF5"/>
    <w:rsid w:val="00A16376"/>
    <w:rsid w:val="00A27983"/>
    <w:rsid w:val="00A30CC2"/>
    <w:rsid w:val="00A3317B"/>
    <w:rsid w:val="00A371B2"/>
    <w:rsid w:val="00A43C32"/>
    <w:rsid w:val="00A477E3"/>
    <w:rsid w:val="00A5005D"/>
    <w:rsid w:val="00A550CA"/>
    <w:rsid w:val="00A6694C"/>
    <w:rsid w:val="00A67A4C"/>
    <w:rsid w:val="00A912B0"/>
    <w:rsid w:val="00A96966"/>
    <w:rsid w:val="00AA0695"/>
    <w:rsid w:val="00AA3525"/>
    <w:rsid w:val="00AA5D86"/>
    <w:rsid w:val="00AA70EA"/>
    <w:rsid w:val="00AB2B81"/>
    <w:rsid w:val="00AB2E44"/>
    <w:rsid w:val="00AD419F"/>
    <w:rsid w:val="00AE47CE"/>
    <w:rsid w:val="00AE616C"/>
    <w:rsid w:val="00B01B53"/>
    <w:rsid w:val="00B01F7A"/>
    <w:rsid w:val="00B026FB"/>
    <w:rsid w:val="00B04436"/>
    <w:rsid w:val="00B07C43"/>
    <w:rsid w:val="00B108B6"/>
    <w:rsid w:val="00B11D45"/>
    <w:rsid w:val="00B12FC2"/>
    <w:rsid w:val="00B21C87"/>
    <w:rsid w:val="00B230CC"/>
    <w:rsid w:val="00B527F9"/>
    <w:rsid w:val="00B5354C"/>
    <w:rsid w:val="00B565C8"/>
    <w:rsid w:val="00B568E7"/>
    <w:rsid w:val="00B610A8"/>
    <w:rsid w:val="00B72C5B"/>
    <w:rsid w:val="00B75969"/>
    <w:rsid w:val="00B76142"/>
    <w:rsid w:val="00B775BC"/>
    <w:rsid w:val="00B95D88"/>
    <w:rsid w:val="00B96585"/>
    <w:rsid w:val="00BA1693"/>
    <w:rsid w:val="00BA2417"/>
    <w:rsid w:val="00BA29E2"/>
    <w:rsid w:val="00BA5681"/>
    <w:rsid w:val="00BB0E69"/>
    <w:rsid w:val="00BB5D39"/>
    <w:rsid w:val="00BB6E42"/>
    <w:rsid w:val="00BC40FF"/>
    <w:rsid w:val="00BC4120"/>
    <w:rsid w:val="00BC65D0"/>
    <w:rsid w:val="00BD0DF8"/>
    <w:rsid w:val="00BD256E"/>
    <w:rsid w:val="00BD57F9"/>
    <w:rsid w:val="00BF3CD1"/>
    <w:rsid w:val="00BF7F05"/>
    <w:rsid w:val="00C052E9"/>
    <w:rsid w:val="00C07D41"/>
    <w:rsid w:val="00C119B8"/>
    <w:rsid w:val="00C16619"/>
    <w:rsid w:val="00C23EE9"/>
    <w:rsid w:val="00C27EF5"/>
    <w:rsid w:val="00C30647"/>
    <w:rsid w:val="00C36789"/>
    <w:rsid w:val="00C374D3"/>
    <w:rsid w:val="00C40EC8"/>
    <w:rsid w:val="00C47232"/>
    <w:rsid w:val="00C514CB"/>
    <w:rsid w:val="00C57E8F"/>
    <w:rsid w:val="00C64311"/>
    <w:rsid w:val="00C71A86"/>
    <w:rsid w:val="00C7385F"/>
    <w:rsid w:val="00C73D1F"/>
    <w:rsid w:val="00C8026C"/>
    <w:rsid w:val="00C85999"/>
    <w:rsid w:val="00C87E59"/>
    <w:rsid w:val="00CA74CC"/>
    <w:rsid w:val="00CC53F8"/>
    <w:rsid w:val="00CC5581"/>
    <w:rsid w:val="00CD4D93"/>
    <w:rsid w:val="00CD74BC"/>
    <w:rsid w:val="00CE4CD0"/>
    <w:rsid w:val="00CE580A"/>
    <w:rsid w:val="00CF07BC"/>
    <w:rsid w:val="00CF0DE5"/>
    <w:rsid w:val="00CF488A"/>
    <w:rsid w:val="00D045E4"/>
    <w:rsid w:val="00D14F32"/>
    <w:rsid w:val="00D15621"/>
    <w:rsid w:val="00D17326"/>
    <w:rsid w:val="00D20BAF"/>
    <w:rsid w:val="00D2711E"/>
    <w:rsid w:val="00D27643"/>
    <w:rsid w:val="00D32726"/>
    <w:rsid w:val="00D32A9D"/>
    <w:rsid w:val="00D422CB"/>
    <w:rsid w:val="00D553E4"/>
    <w:rsid w:val="00D57809"/>
    <w:rsid w:val="00D72505"/>
    <w:rsid w:val="00D82154"/>
    <w:rsid w:val="00D900CA"/>
    <w:rsid w:val="00D96F04"/>
    <w:rsid w:val="00DA04FB"/>
    <w:rsid w:val="00DA3322"/>
    <w:rsid w:val="00DC52AD"/>
    <w:rsid w:val="00DD50B5"/>
    <w:rsid w:val="00DE4B5D"/>
    <w:rsid w:val="00DF1FEF"/>
    <w:rsid w:val="00DF413B"/>
    <w:rsid w:val="00DF6379"/>
    <w:rsid w:val="00E00B4D"/>
    <w:rsid w:val="00E05C65"/>
    <w:rsid w:val="00E0757C"/>
    <w:rsid w:val="00E11904"/>
    <w:rsid w:val="00E12563"/>
    <w:rsid w:val="00E23A73"/>
    <w:rsid w:val="00E26288"/>
    <w:rsid w:val="00E3734D"/>
    <w:rsid w:val="00E411D2"/>
    <w:rsid w:val="00E43739"/>
    <w:rsid w:val="00E4522A"/>
    <w:rsid w:val="00E510A6"/>
    <w:rsid w:val="00E561C5"/>
    <w:rsid w:val="00E645E8"/>
    <w:rsid w:val="00E6543F"/>
    <w:rsid w:val="00E71385"/>
    <w:rsid w:val="00E837E9"/>
    <w:rsid w:val="00E83AF8"/>
    <w:rsid w:val="00E84096"/>
    <w:rsid w:val="00E94773"/>
    <w:rsid w:val="00E9495B"/>
    <w:rsid w:val="00E9651A"/>
    <w:rsid w:val="00EA07FC"/>
    <w:rsid w:val="00EA3212"/>
    <w:rsid w:val="00EA4910"/>
    <w:rsid w:val="00EC5AAF"/>
    <w:rsid w:val="00EC62D4"/>
    <w:rsid w:val="00EC717C"/>
    <w:rsid w:val="00ED0538"/>
    <w:rsid w:val="00ED2FC2"/>
    <w:rsid w:val="00ED59CC"/>
    <w:rsid w:val="00EE28F8"/>
    <w:rsid w:val="00EE34DA"/>
    <w:rsid w:val="00EE6820"/>
    <w:rsid w:val="00EF21B0"/>
    <w:rsid w:val="00EF39C5"/>
    <w:rsid w:val="00F0196E"/>
    <w:rsid w:val="00F13F24"/>
    <w:rsid w:val="00F25138"/>
    <w:rsid w:val="00F26FE9"/>
    <w:rsid w:val="00F31FAC"/>
    <w:rsid w:val="00F32646"/>
    <w:rsid w:val="00F34332"/>
    <w:rsid w:val="00F37D34"/>
    <w:rsid w:val="00F47822"/>
    <w:rsid w:val="00F511A2"/>
    <w:rsid w:val="00F52C25"/>
    <w:rsid w:val="00F5576A"/>
    <w:rsid w:val="00F57A80"/>
    <w:rsid w:val="00F66480"/>
    <w:rsid w:val="00F72CF6"/>
    <w:rsid w:val="00F7636F"/>
    <w:rsid w:val="00F810CE"/>
    <w:rsid w:val="00F819C8"/>
    <w:rsid w:val="00F9704E"/>
    <w:rsid w:val="00FA40BA"/>
    <w:rsid w:val="00FA6B37"/>
    <w:rsid w:val="00FB2DE9"/>
    <w:rsid w:val="00FC1463"/>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396127381">
      <w:bodyDiv w:val="1"/>
      <w:marLeft w:val="0"/>
      <w:marRight w:val="0"/>
      <w:marTop w:val="0"/>
      <w:marBottom w:val="0"/>
      <w:divBdr>
        <w:top w:val="none" w:sz="0" w:space="0" w:color="auto"/>
        <w:left w:val="none" w:sz="0" w:space="0" w:color="auto"/>
        <w:bottom w:val="none" w:sz="0" w:space="0" w:color="auto"/>
        <w:right w:val="none" w:sz="0" w:space="0" w:color="auto"/>
      </w:divBdr>
    </w:div>
    <w:div w:id="485515204">
      <w:bodyDiv w:val="1"/>
      <w:marLeft w:val="0"/>
      <w:marRight w:val="0"/>
      <w:marTop w:val="0"/>
      <w:marBottom w:val="0"/>
      <w:divBdr>
        <w:top w:val="none" w:sz="0" w:space="0" w:color="auto"/>
        <w:left w:val="none" w:sz="0" w:space="0" w:color="auto"/>
        <w:bottom w:val="none" w:sz="0" w:space="0" w:color="auto"/>
        <w:right w:val="none" w:sz="0" w:space="0" w:color="auto"/>
      </w:divBdr>
    </w:div>
    <w:div w:id="607661679">
      <w:bodyDiv w:val="1"/>
      <w:marLeft w:val="0"/>
      <w:marRight w:val="0"/>
      <w:marTop w:val="0"/>
      <w:marBottom w:val="0"/>
      <w:divBdr>
        <w:top w:val="none" w:sz="0" w:space="0" w:color="auto"/>
        <w:left w:val="none" w:sz="0" w:space="0" w:color="auto"/>
        <w:bottom w:val="none" w:sz="0" w:space="0" w:color="auto"/>
        <w:right w:val="none" w:sz="0" w:space="0" w:color="auto"/>
      </w:divBdr>
    </w:div>
    <w:div w:id="766847365">
      <w:bodyDiv w:val="1"/>
      <w:marLeft w:val="0"/>
      <w:marRight w:val="0"/>
      <w:marTop w:val="0"/>
      <w:marBottom w:val="0"/>
      <w:divBdr>
        <w:top w:val="none" w:sz="0" w:space="0" w:color="auto"/>
        <w:left w:val="none" w:sz="0" w:space="0" w:color="auto"/>
        <w:bottom w:val="none" w:sz="0" w:space="0" w:color="auto"/>
        <w:right w:val="none" w:sz="0" w:space="0" w:color="auto"/>
      </w:divBdr>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819732112">
      <w:bodyDiv w:val="1"/>
      <w:marLeft w:val="0"/>
      <w:marRight w:val="0"/>
      <w:marTop w:val="0"/>
      <w:marBottom w:val="0"/>
      <w:divBdr>
        <w:top w:val="none" w:sz="0" w:space="0" w:color="auto"/>
        <w:left w:val="none" w:sz="0" w:space="0" w:color="auto"/>
        <w:bottom w:val="none" w:sz="0" w:space="0" w:color="auto"/>
        <w:right w:val="none" w:sz="0" w:space="0" w:color="auto"/>
      </w:divBdr>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216969932">
      <w:bodyDiv w:val="1"/>
      <w:marLeft w:val="0"/>
      <w:marRight w:val="0"/>
      <w:marTop w:val="0"/>
      <w:marBottom w:val="0"/>
      <w:divBdr>
        <w:top w:val="none" w:sz="0" w:space="0" w:color="auto"/>
        <w:left w:val="none" w:sz="0" w:space="0" w:color="auto"/>
        <w:bottom w:val="none" w:sz="0" w:space="0" w:color="auto"/>
        <w:right w:val="none" w:sz="0" w:space="0" w:color="auto"/>
      </w:divBdr>
    </w:div>
    <w:div w:id="1244222855">
      <w:bodyDiv w:val="1"/>
      <w:marLeft w:val="0"/>
      <w:marRight w:val="0"/>
      <w:marTop w:val="0"/>
      <w:marBottom w:val="0"/>
      <w:divBdr>
        <w:top w:val="none" w:sz="0" w:space="0" w:color="auto"/>
        <w:left w:val="none" w:sz="0" w:space="0" w:color="auto"/>
        <w:bottom w:val="none" w:sz="0" w:space="0" w:color="auto"/>
        <w:right w:val="none" w:sz="0" w:space="0" w:color="auto"/>
      </w:divBdr>
    </w:div>
    <w:div w:id="1279607026">
      <w:bodyDiv w:val="1"/>
      <w:marLeft w:val="0"/>
      <w:marRight w:val="0"/>
      <w:marTop w:val="0"/>
      <w:marBottom w:val="0"/>
      <w:divBdr>
        <w:top w:val="none" w:sz="0" w:space="0" w:color="auto"/>
        <w:left w:val="none" w:sz="0" w:space="0" w:color="auto"/>
        <w:bottom w:val="none" w:sz="0" w:space="0" w:color="auto"/>
        <w:right w:val="none" w:sz="0" w:space="0" w:color="auto"/>
      </w:divBdr>
    </w:div>
    <w:div w:id="1333071168">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479805519">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1921210601">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 w:id="21253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925</Words>
  <Characters>5276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Windows Kullanıcısı</cp:lastModifiedBy>
  <cp:revision>13</cp:revision>
  <cp:lastPrinted>2017-05-12T09:52:00Z</cp:lastPrinted>
  <dcterms:created xsi:type="dcterms:W3CDTF">2022-01-13T08:03:00Z</dcterms:created>
  <dcterms:modified xsi:type="dcterms:W3CDTF">2022-02-03T12:30:00Z</dcterms:modified>
</cp:coreProperties>
</file>